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КОНТРОЛЬНО-СЧЕТНАЯ ПАЛАТА</w:t>
      </w:r>
    </w:p>
    <w:p w:rsidR="00A271A1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МАМСКО-ЧУЙСКОГО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</w:t>
      </w:r>
      <w:r w:rsidR="00D44A57">
        <w:rPr>
          <w:rFonts w:ascii="Times New Roman" w:hAnsi="Times New Roman"/>
          <w:b/>
          <w:color w:val="000000"/>
          <w:sz w:val="28"/>
        </w:rPr>
        <w:t>Отчет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D44A57">
        <w:rPr>
          <w:rFonts w:ascii="Times New Roman" w:hAnsi="Times New Roman"/>
          <w:b/>
          <w:color w:val="000000"/>
          <w:sz w:val="28"/>
        </w:rPr>
        <w:t>11</w:t>
      </w:r>
    </w:p>
    <w:p w:rsidR="00C57115" w:rsidRDefault="00A271A1" w:rsidP="00B93640">
      <w:pPr>
        <w:ind w:right="-2" w:firstLine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 результатам контрольного мероприятия </w:t>
      </w:r>
      <w:r w:rsidR="00B93640" w:rsidRPr="00B936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«Проверка законного расходования средств бюджета района, выделенных на оплату проезда в отпуск работникам </w:t>
      </w:r>
      <w:r w:rsidR="00611A2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муниципальных</w:t>
      </w:r>
      <w:r w:rsidR="00D44A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учреждений района</w:t>
      </w:r>
      <w:r w:rsidR="00BD374D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AC6B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2015-2016год».</w:t>
      </w:r>
    </w:p>
    <w:p w:rsidR="00A271A1" w:rsidRDefault="00CD089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</w:t>
      </w:r>
      <w:r w:rsidR="00D44A57">
        <w:rPr>
          <w:rFonts w:ascii="Times New Roman" w:hAnsi="Times New Roman"/>
          <w:sz w:val="28"/>
        </w:rPr>
        <w:t>0</w:t>
      </w:r>
      <w:r w:rsidR="00A271A1">
        <w:rPr>
          <w:rFonts w:ascii="Times New Roman" w:hAnsi="Times New Roman"/>
          <w:sz w:val="28"/>
        </w:rPr>
        <w:t>.</w:t>
      </w:r>
      <w:r w:rsidR="005A0809">
        <w:rPr>
          <w:rFonts w:ascii="Times New Roman" w:hAnsi="Times New Roman"/>
          <w:sz w:val="28"/>
        </w:rPr>
        <w:t>1</w:t>
      </w:r>
      <w:r w:rsidR="00D44A57">
        <w:rPr>
          <w:rFonts w:ascii="Times New Roman" w:hAnsi="Times New Roman"/>
          <w:sz w:val="28"/>
        </w:rPr>
        <w:t>1</w:t>
      </w:r>
      <w:r w:rsidR="00A271A1">
        <w:rPr>
          <w:rFonts w:ascii="Times New Roman" w:hAnsi="Times New Roman"/>
          <w:sz w:val="28"/>
        </w:rPr>
        <w:t>.201</w:t>
      </w:r>
      <w:r w:rsidR="00EE1D39">
        <w:rPr>
          <w:rFonts w:ascii="Times New Roman" w:hAnsi="Times New Roman"/>
          <w:sz w:val="28"/>
        </w:rPr>
        <w:t>6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7F35BC" w:rsidRDefault="007F35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 w:rsidP="005A0809">
      <w:pPr>
        <w:ind w:right="-2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D44A57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подготовлен председателем КСП Ананьиной Н.Н. по итогам контрольного мероприятия </w:t>
      </w:r>
      <w:r w:rsidR="00BD374D" w:rsidRPr="00BD374D">
        <w:rPr>
          <w:rFonts w:ascii="Times New Roman" w:hAnsi="Times New Roman"/>
          <w:sz w:val="28"/>
          <w:szCs w:val="28"/>
        </w:rPr>
        <w:t xml:space="preserve">«Проверка законного расходования средств бюджета района, выделенных на оплату проезда в отпуск работникам </w:t>
      </w:r>
      <w:r w:rsidR="00611A28">
        <w:rPr>
          <w:rFonts w:ascii="Times New Roman" w:hAnsi="Times New Roman"/>
          <w:sz w:val="28"/>
          <w:szCs w:val="28"/>
        </w:rPr>
        <w:t>муниципальных</w:t>
      </w:r>
      <w:r w:rsidR="00D44A57">
        <w:rPr>
          <w:rFonts w:ascii="Times New Roman" w:hAnsi="Times New Roman"/>
          <w:sz w:val="28"/>
          <w:szCs w:val="28"/>
        </w:rPr>
        <w:t xml:space="preserve"> учреждений района</w:t>
      </w:r>
      <w:r w:rsidR="00BD374D">
        <w:rPr>
          <w:rFonts w:ascii="Times New Roman" w:hAnsi="Times New Roman"/>
          <w:sz w:val="28"/>
          <w:szCs w:val="28"/>
        </w:rPr>
        <w:t xml:space="preserve"> за 2015-2016год»</w:t>
      </w:r>
      <w:r w:rsidR="005A080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</w:rPr>
        <w:t>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 w:rsidP="00B93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Основание для проведения контрольного </w:t>
      </w:r>
      <w:r w:rsidR="00611A28">
        <w:rPr>
          <w:rFonts w:ascii="Times New Roman" w:hAnsi="Times New Roman"/>
          <w:b/>
          <w:sz w:val="28"/>
        </w:rPr>
        <w:t>мероприятия</w:t>
      </w:r>
      <w:r w:rsidR="00611A28">
        <w:rPr>
          <w:rFonts w:ascii="Times New Roman" w:hAnsi="Times New Roman"/>
          <w:sz w:val="28"/>
        </w:rPr>
        <w:t>: Распоряжение</w:t>
      </w:r>
      <w:r w:rsidR="005A0809">
        <w:rPr>
          <w:rFonts w:ascii="Times New Roman" w:hAnsi="Times New Roman"/>
          <w:sz w:val="28"/>
        </w:rPr>
        <w:t xml:space="preserve"> председателя</w:t>
      </w:r>
      <w:r w:rsidR="00C57115">
        <w:rPr>
          <w:rFonts w:ascii="Times New Roman" w:hAnsi="Times New Roman"/>
          <w:sz w:val="28"/>
        </w:rPr>
        <w:t xml:space="preserve"> КСП района</w:t>
      </w:r>
      <w:r w:rsidR="00EC4CB8">
        <w:rPr>
          <w:rFonts w:ascii="Times New Roman" w:hAnsi="Times New Roman"/>
          <w:sz w:val="28"/>
        </w:rPr>
        <w:t xml:space="preserve"> </w:t>
      </w:r>
      <w:r w:rsidR="005A0809">
        <w:rPr>
          <w:rFonts w:ascii="Times New Roman" w:hAnsi="Times New Roman"/>
          <w:sz w:val="28"/>
        </w:rPr>
        <w:t xml:space="preserve">от </w:t>
      </w:r>
      <w:r w:rsidR="00B93640">
        <w:rPr>
          <w:rFonts w:ascii="Times New Roman" w:hAnsi="Times New Roman"/>
          <w:sz w:val="28"/>
        </w:rPr>
        <w:t>07</w:t>
      </w:r>
      <w:r w:rsidR="005A0809">
        <w:rPr>
          <w:rFonts w:ascii="Times New Roman" w:hAnsi="Times New Roman"/>
          <w:sz w:val="28"/>
        </w:rPr>
        <w:t>.</w:t>
      </w:r>
      <w:r w:rsidR="00B93640">
        <w:rPr>
          <w:rFonts w:ascii="Times New Roman" w:hAnsi="Times New Roman"/>
          <w:sz w:val="28"/>
        </w:rPr>
        <w:t>10</w:t>
      </w:r>
      <w:r w:rsidR="005A0809">
        <w:rPr>
          <w:rFonts w:ascii="Times New Roman" w:hAnsi="Times New Roman"/>
          <w:sz w:val="28"/>
        </w:rPr>
        <w:t>.2016года №</w:t>
      </w:r>
      <w:r w:rsidR="00B93640">
        <w:rPr>
          <w:rFonts w:ascii="Times New Roman" w:hAnsi="Times New Roman"/>
          <w:sz w:val="28"/>
        </w:rPr>
        <w:t>10, согласно п.3,4 плана работы КСП района на 2016год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</w:t>
      </w:r>
      <w:r w:rsidR="00DA409F"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b/>
          <w:sz w:val="28"/>
        </w:rPr>
        <w:t xml:space="preserve"> контрольного </w:t>
      </w:r>
      <w:r w:rsidR="005A0809">
        <w:rPr>
          <w:rFonts w:ascii="Times New Roman" w:hAnsi="Times New Roman"/>
          <w:b/>
          <w:sz w:val="28"/>
        </w:rPr>
        <w:t>мероприятия</w:t>
      </w:r>
      <w:r w:rsidR="005A0809">
        <w:rPr>
          <w:rFonts w:ascii="Times New Roman" w:hAnsi="Times New Roman"/>
          <w:sz w:val="28"/>
        </w:rPr>
        <w:t xml:space="preserve">: </w:t>
      </w:r>
    </w:p>
    <w:p w:rsidR="00611A28" w:rsidRPr="00611A28" w:rsidRDefault="00611A28" w:rsidP="00C03857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611A28">
        <w:rPr>
          <w:rFonts w:ascii="Times New Roman" w:hAnsi="Times New Roman"/>
          <w:b/>
          <w:i/>
          <w:sz w:val="28"/>
        </w:rPr>
        <w:t>Учреждения образования: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A57">
        <w:rPr>
          <w:rFonts w:ascii="Times New Roman" w:hAnsi="Times New Roman"/>
          <w:sz w:val="28"/>
        </w:rPr>
        <w:t>МКУ «Управление по организации образовательной деятельности»</w:t>
      </w:r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A57">
        <w:rPr>
          <w:rFonts w:ascii="Times New Roman" w:hAnsi="Times New Roman"/>
          <w:sz w:val="28"/>
        </w:rPr>
        <w:t>МКУ ДО «Мамско-Чуйский ра</w:t>
      </w:r>
      <w:r>
        <w:rPr>
          <w:rFonts w:ascii="Times New Roman" w:hAnsi="Times New Roman"/>
          <w:sz w:val="28"/>
        </w:rPr>
        <w:t>йонный Дом детского творчества»;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ДОД «ДЮСШ»;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«Мамская СОШ»;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</w:t>
      </w:r>
      <w:proofErr w:type="spellStart"/>
      <w:r>
        <w:rPr>
          <w:rFonts w:ascii="Times New Roman" w:hAnsi="Times New Roman"/>
          <w:sz w:val="28"/>
        </w:rPr>
        <w:t>Витимская</w:t>
      </w:r>
      <w:proofErr w:type="spellEnd"/>
      <w:r>
        <w:rPr>
          <w:rFonts w:ascii="Times New Roman" w:hAnsi="Times New Roman"/>
          <w:sz w:val="28"/>
        </w:rPr>
        <w:t xml:space="preserve"> СОШ»;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</w:t>
      </w:r>
      <w:proofErr w:type="spellStart"/>
      <w:r>
        <w:rPr>
          <w:rFonts w:ascii="Times New Roman" w:hAnsi="Times New Roman"/>
          <w:sz w:val="28"/>
        </w:rPr>
        <w:t>Мусковитская</w:t>
      </w:r>
      <w:proofErr w:type="spellEnd"/>
      <w:r>
        <w:rPr>
          <w:rFonts w:ascii="Times New Roman" w:hAnsi="Times New Roman"/>
          <w:sz w:val="28"/>
        </w:rPr>
        <w:t xml:space="preserve"> СОШ»;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</w:t>
      </w:r>
      <w:proofErr w:type="spellStart"/>
      <w:r>
        <w:rPr>
          <w:rFonts w:ascii="Times New Roman" w:hAnsi="Times New Roman"/>
          <w:sz w:val="28"/>
        </w:rPr>
        <w:t>Луговская</w:t>
      </w:r>
      <w:proofErr w:type="spellEnd"/>
      <w:r>
        <w:rPr>
          <w:rFonts w:ascii="Times New Roman" w:hAnsi="Times New Roman"/>
          <w:sz w:val="28"/>
        </w:rPr>
        <w:t xml:space="preserve"> СОШ»;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«Согдиондонская СОШ»;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«Горно-Чуйская СОШ»;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«Теремок» </w:t>
      </w:r>
      <w:r w:rsidR="00FC3902">
        <w:rPr>
          <w:rFonts w:ascii="Times New Roman" w:hAnsi="Times New Roman"/>
          <w:sz w:val="28"/>
        </w:rPr>
        <w:t>п. Мама</w:t>
      </w:r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«Родничок» </w:t>
      </w:r>
      <w:r w:rsidR="00FC3902">
        <w:rPr>
          <w:rFonts w:ascii="Times New Roman" w:hAnsi="Times New Roman"/>
          <w:sz w:val="28"/>
        </w:rPr>
        <w:t>п. Мама</w:t>
      </w:r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«Елочка» </w:t>
      </w:r>
      <w:proofErr w:type="spellStart"/>
      <w:r>
        <w:rPr>
          <w:rFonts w:ascii="Times New Roman" w:hAnsi="Times New Roman"/>
          <w:sz w:val="28"/>
        </w:rPr>
        <w:t>п.Витимский</w:t>
      </w:r>
      <w:proofErr w:type="spellEnd"/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«Солнышко» </w:t>
      </w:r>
      <w:r w:rsidR="00FC3902">
        <w:rPr>
          <w:rFonts w:ascii="Times New Roman" w:hAnsi="Times New Roman"/>
          <w:sz w:val="28"/>
        </w:rPr>
        <w:t>п. Мусковит</w:t>
      </w:r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«Солнышко» п. </w:t>
      </w:r>
      <w:proofErr w:type="spellStart"/>
      <w:r>
        <w:rPr>
          <w:rFonts w:ascii="Times New Roman" w:hAnsi="Times New Roman"/>
          <w:sz w:val="28"/>
        </w:rPr>
        <w:t>Луговский</w:t>
      </w:r>
      <w:proofErr w:type="spellEnd"/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МКДОУ «Золотой ключик» </w:t>
      </w:r>
      <w:proofErr w:type="spellStart"/>
      <w:r>
        <w:rPr>
          <w:rFonts w:ascii="Times New Roman" w:hAnsi="Times New Roman"/>
          <w:sz w:val="28"/>
        </w:rPr>
        <w:t>п.Согдиондон</w:t>
      </w:r>
      <w:proofErr w:type="spellEnd"/>
      <w:r>
        <w:rPr>
          <w:rFonts w:ascii="Times New Roman" w:hAnsi="Times New Roman"/>
          <w:sz w:val="28"/>
        </w:rPr>
        <w:t>;</w:t>
      </w:r>
    </w:p>
    <w:p w:rsidR="00D44A57" w:rsidRDefault="00D44A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МКДОУ «Малышок» п. Горная-Чуя.</w:t>
      </w:r>
    </w:p>
    <w:p w:rsidR="00611A28" w:rsidRDefault="00611A28" w:rsidP="00C03857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611A28">
        <w:rPr>
          <w:rFonts w:ascii="Times New Roman" w:hAnsi="Times New Roman"/>
          <w:b/>
          <w:i/>
          <w:sz w:val="28"/>
        </w:rPr>
        <w:t>Учреждения культуры:</w:t>
      </w:r>
    </w:p>
    <w:p w:rsidR="00611A28" w:rsidRDefault="00611A28" w:rsidP="00611A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A57">
        <w:rPr>
          <w:rFonts w:ascii="Times New Roman" w:hAnsi="Times New Roman"/>
          <w:sz w:val="28"/>
        </w:rPr>
        <w:t>МКУ</w:t>
      </w:r>
      <w:r>
        <w:rPr>
          <w:rFonts w:ascii="Times New Roman" w:hAnsi="Times New Roman"/>
          <w:sz w:val="28"/>
        </w:rPr>
        <w:t>К РКДЦ «Победа»;</w:t>
      </w:r>
    </w:p>
    <w:p w:rsidR="00611A28" w:rsidRDefault="00611A28" w:rsidP="00611A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4A57">
        <w:rPr>
          <w:rFonts w:ascii="Times New Roman" w:hAnsi="Times New Roman"/>
          <w:sz w:val="28"/>
        </w:rPr>
        <w:t>МКУ ДО «</w:t>
      </w:r>
      <w:r>
        <w:rPr>
          <w:rFonts w:ascii="Times New Roman" w:hAnsi="Times New Roman"/>
          <w:sz w:val="28"/>
        </w:rPr>
        <w:t>ДМШ»;</w:t>
      </w:r>
    </w:p>
    <w:p w:rsidR="00611A28" w:rsidRDefault="00611A28" w:rsidP="00611A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МКУК «ЦБС Мамско-Чуйского района-ЦРБ»;</w:t>
      </w:r>
    </w:p>
    <w:p w:rsidR="00611A28" w:rsidRDefault="00611A28" w:rsidP="00611A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МКУ «ЦБ МУК».</w:t>
      </w:r>
    </w:p>
    <w:p w:rsidR="00611A28" w:rsidRPr="00611A28" w:rsidRDefault="00611A28" w:rsidP="00C03857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611A28">
        <w:rPr>
          <w:rFonts w:ascii="Times New Roman" w:hAnsi="Times New Roman"/>
          <w:b/>
          <w:i/>
          <w:sz w:val="28"/>
        </w:rPr>
        <w:t>МКУ «Административно-хозяйственная служба».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  <w:r w:rsidR="00B93640">
        <w:rPr>
          <w:rFonts w:ascii="Times New Roman" w:hAnsi="Times New Roman"/>
          <w:sz w:val="28"/>
        </w:rPr>
        <w:t xml:space="preserve">проверка законности и эффективности расходования средств районного бюджета, выделенных на оплату льготного проезда в отпуск работникам муниципальных учреждений </w:t>
      </w:r>
      <w:r w:rsidR="00AC6B71">
        <w:rPr>
          <w:rFonts w:ascii="Times New Roman" w:hAnsi="Times New Roman"/>
          <w:sz w:val="28"/>
        </w:rPr>
        <w:t>района.</w:t>
      </w:r>
    </w:p>
    <w:p w:rsidR="00E547FB" w:rsidRP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B93640">
        <w:rPr>
          <w:rFonts w:ascii="Times New Roman" w:hAnsi="Times New Roman"/>
          <w:sz w:val="28"/>
        </w:rPr>
        <w:t>нормативно-правовые акты, первичные учетные документы и регистры бухгалтерского учета и иные документы, относящиеся к тематике проверки.</w:t>
      </w:r>
      <w:r w:rsidR="00E547FB" w:rsidRPr="00E547FB">
        <w:rPr>
          <w:rFonts w:ascii="Times New Roman" w:hAnsi="Times New Roman"/>
          <w:bCs/>
          <w:sz w:val="28"/>
        </w:rPr>
        <w:t xml:space="preserve"> </w:t>
      </w:r>
    </w:p>
    <w:p w:rsidR="00A271A1" w:rsidRDefault="00731C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Проверяемый период</w:t>
      </w:r>
      <w:r w:rsidR="00A271A1">
        <w:rPr>
          <w:rFonts w:ascii="Times New Roman" w:hAnsi="Times New Roman"/>
          <w:sz w:val="28"/>
        </w:rPr>
        <w:t xml:space="preserve">: </w:t>
      </w:r>
      <w:r w:rsidR="00AC6B71">
        <w:rPr>
          <w:rFonts w:ascii="Times New Roman" w:hAnsi="Times New Roman"/>
          <w:sz w:val="28"/>
        </w:rPr>
        <w:t>2015-</w:t>
      </w:r>
      <w:r w:rsidR="005A0809">
        <w:rPr>
          <w:rFonts w:ascii="Times New Roman" w:hAnsi="Times New Roman"/>
          <w:sz w:val="28"/>
        </w:rPr>
        <w:t>2016год.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D00C3B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 w:rsidR="005A080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0.201</w:t>
      </w:r>
      <w:r w:rsidR="00EC4CB8">
        <w:rPr>
          <w:rFonts w:ascii="Times New Roman" w:hAnsi="Times New Roman"/>
          <w:sz w:val="28"/>
        </w:rPr>
        <w:t>6года</w:t>
      </w:r>
      <w:r>
        <w:rPr>
          <w:rFonts w:ascii="Times New Roman" w:hAnsi="Times New Roman"/>
          <w:sz w:val="28"/>
        </w:rPr>
        <w:t xml:space="preserve"> по </w:t>
      </w:r>
      <w:r w:rsidR="0031596E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 w:rsidR="005A0809">
        <w:rPr>
          <w:rFonts w:ascii="Times New Roman" w:hAnsi="Times New Roman"/>
          <w:sz w:val="28"/>
        </w:rPr>
        <w:t>1</w:t>
      </w:r>
      <w:r w:rsidR="0031596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EC4CB8">
        <w:rPr>
          <w:rFonts w:ascii="Times New Roman" w:hAnsi="Times New Roman"/>
          <w:sz w:val="28"/>
        </w:rPr>
        <w:t>6 года</w:t>
      </w:r>
      <w:r>
        <w:rPr>
          <w:rFonts w:ascii="Times New Roman" w:hAnsi="Times New Roman"/>
          <w:sz w:val="28"/>
        </w:rPr>
        <w:t>.</w:t>
      </w:r>
    </w:p>
    <w:p w:rsidR="00A271A1" w:rsidRDefault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контрольного мероприятия использованы и проанализированы нормативные правовые акты, а также распорядительные, финансовые и бухгалтерские документы.</w:t>
      </w:r>
    </w:p>
    <w:p w:rsidR="00DA409F" w:rsidRDefault="00D00C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подготовке отчета использованы результаты </w:t>
      </w:r>
      <w:r w:rsidR="0063667C"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z w:val="28"/>
        </w:rPr>
        <w:t xml:space="preserve">, изложенные в актах КСП района </w:t>
      </w:r>
      <w:r w:rsidR="0063667C">
        <w:rPr>
          <w:rFonts w:ascii="Times New Roman" w:hAnsi="Times New Roman"/>
          <w:sz w:val="28"/>
        </w:rPr>
        <w:t>с №11-а по №</w:t>
      </w:r>
      <w:r w:rsidR="00C03857">
        <w:rPr>
          <w:rFonts w:ascii="Times New Roman" w:hAnsi="Times New Roman"/>
          <w:sz w:val="28"/>
        </w:rPr>
        <w:t>31</w:t>
      </w:r>
      <w:r w:rsidR="0063667C">
        <w:rPr>
          <w:rFonts w:ascii="Times New Roman" w:hAnsi="Times New Roman"/>
          <w:sz w:val="28"/>
        </w:rPr>
        <w:t>-а. Акты подписаны без возражений и доведены до сведения руководителей учреждений</w:t>
      </w:r>
    </w:p>
    <w:p w:rsidR="00C03857" w:rsidRDefault="00C0385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409F" w:rsidRPr="00DA409F" w:rsidRDefault="00DA409F" w:rsidP="00DA40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409F">
        <w:rPr>
          <w:rFonts w:ascii="Times New Roman" w:hAnsi="Times New Roman"/>
          <w:b/>
          <w:sz w:val="28"/>
        </w:rPr>
        <w:t>Общие положения</w:t>
      </w:r>
    </w:p>
    <w:p w:rsidR="005221D4" w:rsidRPr="000E169A" w:rsidRDefault="005221D4" w:rsidP="005221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169A">
        <w:rPr>
          <w:rFonts w:ascii="Times New Roman" w:hAnsi="Times New Roman"/>
          <w:sz w:val="28"/>
          <w:szCs w:val="28"/>
        </w:rPr>
        <w:t xml:space="preserve">Согласно статье 325 Трудового кодекса Российской Федерации (далее – ТК РФ) лица, работающие в организациях, расположенных в районах Крайнего Севера и приравненных к ним местностях, имеют право </w:t>
      </w:r>
      <w:r w:rsidRPr="000E1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 </w:t>
      </w:r>
      <w:r w:rsidRPr="000E169A">
        <w:rPr>
          <w:rFonts w:ascii="Times New Roman" w:hAnsi="Times New Roman"/>
          <w:sz w:val="28"/>
          <w:szCs w:val="28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для лиц в органах местного самоуправления, муниципальных учреждениях, утверждаются нормативными правовыми актами органов местного самоуправления.  </w:t>
      </w:r>
    </w:p>
    <w:p w:rsidR="005221D4" w:rsidRDefault="005221D4" w:rsidP="005221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169A">
        <w:rPr>
          <w:rFonts w:ascii="Times New Roman" w:hAnsi="Times New Roman"/>
          <w:sz w:val="28"/>
        </w:rPr>
        <w:t>В соответствии со статьей 4 Закона РФ от 19.02.1993 № 4520-I 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 Расходы на реализацию гарантий по оплате проезда работников муниципальных учреждений в отпуск ежегодно предусматриваются в сметах расходов учреждений</w:t>
      </w:r>
      <w:r>
        <w:rPr>
          <w:rFonts w:ascii="Times New Roman" w:hAnsi="Times New Roman"/>
          <w:sz w:val="28"/>
        </w:rPr>
        <w:t>.</w:t>
      </w:r>
      <w:r w:rsidRPr="000E1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221D4" w:rsidRDefault="005221D4" w:rsidP="005221D4">
      <w:pPr>
        <w:spacing w:after="0" w:line="240" w:lineRule="auto"/>
        <w:ind w:firstLine="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Решением </w:t>
      </w:r>
      <w:r w:rsidRPr="00C670C4">
        <w:rPr>
          <w:rFonts w:ascii="Times New Roman" w:hAnsi="Times New Roman"/>
          <w:sz w:val="28"/>
        </w:rPr>
        <w:t>Думы района от 26.08.2009года №252</w:t>
      </w:r>
      <w:r>
        <w:rPr>
          <w:rFonts w:ascii="Times New Roman" w:hAnsi="Times New Roman"/>
          <w:sz w:val="28"/>
        </w:rPr>
        <w:t>, утверждено «Положение о гарантиях и компенсациях для лиц, проживающих в Мамско-Чуйском районе, приравненном к районам Крайнего Севера, и работающих в организациях, финансируемых из районного бюджета», (далее-положение), которое устанавливает гарантии и компенсации для лиц, проживающих в Мамско-Чуйском районе, приравненном к районам Крайнего Севера, и работающих в организациях, финансируемых из районного бюджета.</w:t>
      </w:r>
    </w:p>
    <w:p w:rsidR="005221D4" w:rsidRDefault="005221D4" w:rsidP="005221D4">
      <w:pPr>
        <w:spacing w:after="0" w:line="240" w:lineRule="auto"/>
        <w:ind w:firstLine="1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Порядок компенсации расходов на предоставление гарантий и компенсаций, установленных настоящим Положением, регулируется Постановлением мэр</w:t>
      </w:r>
      <w:r w:rsidR="004F1049">
        <w:rPr>
          <w:rFonts w:ascii="Times New Roman" w:hAnsi="Times New Roman"/>
          <w:sz w:val="28"/>
        </w:rPr>
        <w:t xml:space="preserve">а района от 14.09.2009года №133, с изменениями от 18.09.2012 №160 </w:t>
      </w:r>
      <w:r>
        <w:rPr>
          <w:rFonts w:ascii="Times New Roman" w:hAnsi="Times New Roman"/>
          <w:sz w:val="28"/>
        </w:rPr>
        <w:t>(далее –порядок).</w:t>
      </w:r>
    </w:p>
    <w:p w:rsidR="005221D4" w:rsidRPr="00DB4AD0" w:rsidRDefault="005221D4" w:rsidP="00DB4AD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B4AD0">
        <w:rPr>
          <w:rFonts w:ascii="Times New Roman" w:hAnsi="Times New Roman"/>
          <w:sz w:val="28"/>
        </w:rPr>
        <w:t>В результате проверки установлено, что принятие бюджетных обязательств в 2015-2016 годах по оплате льготного проезда произведено в пределах, доведенных по кодам классификации расходов бюджета лимитов бюджетных обязательств муниципальных учреждений.</w:t>
      </w:r>
    </w:p>
    <w:p w:rsidR="005221D4" w:rsidRPr="00DB4AD0" w:rsidRDefault="005221D4" w:rsidP="00DB4AD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B4AD0">
        <w:rPr>
          <w:rFonts w:ascii="Times New Roman" w:hAnsi="Times New Roman"/>
          <w:sz w:val="28"/>
        </w:rPr>
        <w:t xml:space="preserve">Учет расчетов с подотчетными лицами (оплата льготного проезда) ведется на счете 0.208.12.000 «Расчеты с подотчетными лицами по прочим выплатам» в журнале операции расчетов с подотчетными лицами № 3. </w:t>
      </w:r>
    </w:p>
    <w:p w:rsidR="005221D4" w:rsidRDefault="005221D4" w:rsidP="00DB4AD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B4AD0">
        <w:rPr>
          <w:rFonts w:ascii="Times New Roman" w:hAnsi="Times New Roman"/>
          <w:sz w:val="28"/>
        </w:rPr>
        <w:tab/>
        <w:t xml:space="preserve">По факту расходования сумм подотчетные лица представляют в бухгалтерию авансовый отчет (ф. 0504049). </w:t>
      </w:r>
    </w:p>
    <w:p w:rsidR="00DA409F" w:rsidRDefault="00DA409F" w:rsidP="00DB4A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409F" w:rsidRPr="008902B7" w:rsidRDefault="00DA409F" w:rsidP="00DA409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409F">
        <w:rPr>
          <w:rFonts w:ascii="Times New Roman" w:hAnsi="Times New Roman"/>
          <w:b/>
          <w:sz w:val="28"/>
        </w:rPr>
        <w:t>Проверкой установлено следующее:</w:t>
      </w:r>
    </w:p>
    <w:p w:rsidR="00DA409F" w:rsidRDefault="004903ED" w:rsidP="000C5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3ED">
        <w:rPr>
          <w:rFonts w:ascii="Times New Roman" w:hAnsi="Times New Roman"/>
          <w:sz w:val="28"/>
          <w:szCs w:val="28"/>
        </w:rPr>
        <w:t>В ходе проведения контрольного мероприятия установлен</w:t>
      </w:r>
      <w:r w:rsidR="00DA409F">
        <w:rPr>
          <w:rFonts w:ascii="Times New Roman" w:hAnsi="Times New Roman"/>
          <w:sz w:val="28"/>
          <w:szCs w:val="28"/>
        </w:rPr>
        <w:t xml:space="preserve">ы отдельные нарушения «Порядка компенсации расходов на предоставление гарантий и компенсаций лицам, проживающим в Мамско-Чуйском районе и работающих в организациях, финансируемых из районного бюджета» от 14.09.2009 №133, </w:t>
      </w:r>
      <w:r w:rsidR="00DA409F" w:rsidRPr="00DA409F">
        <w:rPr>
          <w:rFonts w:ascii="Times New Roman" w:hAnsi="Times New Roman"/>
          <w:sz w:val="28"/>
          <w:szCs w:val="28"/>
        </w:rPr>
        <w:t>с изменениями от 18.09.2012 №160</w:t>
      </w:r>
      <w:r w:rsidR="00FA7A38">
        <w:rPr>
          <w:rFonts w:ascii="Times New Roman" w:hAnsi="Times New Roman"/>
          <w:sz w:val="28"/>
          <w:szCs w:val="28"/>
        </w:rPr>
        <w:t>.</w:t>
      </w:r>
    </w:p>
    <w:p w:rsidR="00C03857" w:rsidRPr="00C03857" w:rsidRDefault="00C03857" w:rsidP="000C5A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857">
        <w:rPr>
          <w:rFonts w:ascii="Times New Roman" w:hAnsi="Times New Roman"/>
          <w:b/>
          <w:sz w:val="28"/>
          <w:szCs w:val="28"/>
        </w:rPr>
        <w:t>По учреждениям образования:</w:t>
      </w:r>
    </w:p>
    <w:p w:rsidR="005D4911" w:rsidRDefault="002E2F20" w:rsidP="005D4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9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3ED">
        <w:rPr>
          <w:rFonts w:ascii="Times New Roman" w:hAnsi="Times New Roman"/>
          <w:sz w:val="28"/>
          <w:szCs w:val="28"/>
        </w:rPr>
        <w:t>В</w:t>
      </w:r>
      <w:r w:rsidR="005D4911" w:rsidRPr="005D4911">
        <w:rPr>
          <w:rFonts w:ascii="Times New Roman" w:hAnsi="Times New Roman"/>
          <w:sz w:val="28"/>
          <w:szCs w:val="28"/>
        </w:rPr>
        <w:t xml:space="preserve"> 2015 году установлен</w:t>
      </w:r>
      <w:r w:rsidR="004903ED">
        <w:rPr>
          <w:rFonts w:ascii="Times New Roman" w:hAnsi="Times New Roman"/>
          <w:sz w:val="28"/>
          <w:szCs w:val="28"/>
        </w:rPr>
        <w:t>ы</w:t>
      </w:r>
      <w:r w:rsidR="005D4911" w:rsidRPr="005D4911">
        <w:rPr>
          <w:rFonts w:ascii="Times New Roman" w:hAnsi="Times New Roman"/>
          <w:sz w:val="28"/>
          <w:szCs w:val="28"/>
        </w:rPr>
        <w:t xml:space="preserve"> случа</w:t>
      </w:r>
      <w:r w:rsidR="005D4911">
        <w:rPr>
          <w:rFonts w:ascii="Times New Roman" w:hAnsi="Times New Roman"/>
          <w:sz w:val="28"/>
          <w:szCs w:val="28"/>
        </w:rPr>
        <w:t>и</w:t>
      </w:r>
      <w:r w:rsidR="005D4911" w:rsidRPr="005D4911">
        <w:rPr>
          <w:rFonts w:ascii="Times New Roman" w:hAnsi="Times New Roman"/>
          <w:sz w:val="28"/>
          <w:szCs w:val="28"/>
        </w:rPr>
        <w:t xml:space="preserve"> возмещения расходов работникам к месту проезда в отпуск за пределы Российской Федерации, т.е. в отступление п.12 порядка «В случае поездки за пределы РФ, возмещению подлежит процентная часть стоимости воздушной перевозки, указанной в перевозочном документе, соответствующая процентному отношению ортодромии по Российской Федерации к общей ортодромии»</w:t>
      </w:r>
      <w:r w:rsidR="005D4911">
        <w:rPr>
          <w:rFonts w:ascii="Times New Roman" w:hAnsi="Times New Roman"/>
          <w:sz w:val="28"/>
          <w:szCs w:val="28"/>
        </w:rPr>
        <w:t>:</w:t>
      </w:r>
    </w:p>
    <w:p w:rsidR="005D4911" w:rsidRPr="004903ED" w:rsidRDefault="005D4911" w:rsidP="005D4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3ED">
        <w:rPr>
          <w:rFonts w:ascii="Times New Roman" w:hAnsi="Times New Roman"/>
          <w:b/>
          <w:sz w:val="28"/>
          <w:szCs w:val="28"/>
        </w:rPr>
        <w:t>По МКОУ «Согдиондонская</w:t>
      </w:r>
      <w:bookmarkStart w:id="0" w:name="_GoBack"/>
      <w:bookmarkEnd w:id="0"/>
      <w:r w:rsidRPr="004903ED">
        <w:rPr>
          <w:rFonts w:ascii="Times New Roman" w:hAnsi="Times New Roman"/>
          <w:b/>
          <w:sz w:val="28"/>
          <w:szCs w:val="28"/>
        </w:rPr>
        <w:t xml:space="preserve"> СОШ»:</w:t>
      </w:r>
    </w:p>
    <w:p w:rsidR="005D4911" w:rsidRPr="002E2F20" w:rsidRDefault="005D4911" w:rsidP="005D4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911">
        <w:rPr>
          <w:rFonts w:ascii="Times New Roman" w:hAnsi="Times New Roman"/>
          <w:sz w:val="28"/>
          <w:szCs w:val="28"/>
        </w:rPr>
        <w:t>-</w:t>
      </w:r>
      <w:proofErr w:type="spellStart"/>
      <w:r w:rsidRPr="005D4911">
        <w:rPr>
          <w:rFonts w:ascii="Times New Roman" w:hAnsi="Times New Roman"/>
          <w:sz w:val="28"/>
          <w:szCs w:val="28"/>
        </w:rPr>
        <w:t>Чулибиной</w:t>
      </w:r>
      <w:proofErr w:type="spellEnd"/>
      <w:r w:rsidRPr="005D4911">
        <w:rPr>
          <w:rFonts w:ascii="Times New Roman" w:hAnsi="Times New Roman"/>
          <w:sz w:val="28"/>
          <w:szCs w:val="28"/>
        </w:rPr>
        <w:t xml:space="preserve"> О.Г. произведена оплата проезда с дочерью до г. Бишкек по фактическим расходам в сумме-80240,70рублей, при этом не учтено процентно</w:t>
      </w:r>
      <w:r>
        <w:rPr>
          <w:rFonts w:ascii="Times New Roman" w:hAnsi="Times New Roman"/>
          <w:sz w:val="28"/>
          <w:szCs w:val="28"/>
        </w:rPr>
        <w:t xml:space="preserve">е соотношение ортодромии по РФ, </w:t>
      </w:r>
      <w:r w:rsidRPr="002E2F20">
        <w:rPr>
          <w:rFonts w:ascii="Times New Roman" w:hAnsi="Times New Roman"/>
          <w:b/>
          <w:sz w:val="28"/>
          <w:szCs w:val="28"/>
        </w:rPr>
        <w:t>переплата составляет-41624,8 рублей</w:t>
      </w:r>
      <w:r w:rsidR="002E2F20" w:rsidRPr="002E2F20">
        <w:rPr>
          <w:rFonts w:ascii="Times New Roman" w:hAnsi="Times New Roman"/>
          <w:sz w:val="28"/>
          <w:szCs w:val="28"/>
        </w:rPr>
        <w:t>;</w:t>
      </w:r>
    </w:p>
    <w:p w:rsidR="005D4911" w:rsidRPr="005D4911" w:rsidRDefault="005D4911" w:rsidP="005D4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91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5D4911">
        <w:rPr>
          <w:rFonts w:ascii="Times New Roman" w:hAnsi="Times New Roman"/>
          <w:sz w:val="28"/>
          <w:szCs w:val="28"/>
        </w:rPr>
        <w:t>Чулибиной</w:t>
      </w:r>
      <w:proofErr w:type="spellEnd"/>
      <w:r w:rsidRPr="005D4911">
        <w:rPr>
          <w:rFonts w:ascii="Times New Roman" w:hAnsi="Times New Roman"/>
          <w:sz w:val="28"/>
          <w:szCs w:val="28"/>
        </w:rPr>
        <w:t xml:space="preserve"> А.Г. произведена оплата проезда к месту работу по приказу </w:t>
      </w:r>
    </w:p>
    <w:p w:rsidR="005D4911" w:rsidRPr="002E2F20" w:rsidRDefault="005D4911" w:rsidP="000876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911">
        <w:rPr>
          <w:rFonts w:ascii="Times New Roman" w:hAnsi="Times New Roman"/>
          <w:sz w:val="28"/>
          <w:szCs w:val="28"/>
        </w:rPr>
        <w:t>№197 от 13.11.2015года из г. Бишкек в сумме-17719,70 рублей, при этом не учтено процентное соотношение ортодромии по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F20">
        <w:rPr>
          <w:rFonts w:ascii="Times New Roman" w:hAnsi="Times New Roman"/>
          <w:b/>
          <w:sz w:val="28"/>
          <w:szCs w:val="28"/>
        </w:rPr>
        <w:t>переплата-4272,97рублей.</w:t>
      </w:r>
    </w:p>
    <w:p w:rsidR="005D4911" w:rsidRPr="004903ED" w:rsidRDefault="005D4911" w:rsidP="005D49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3ED">
        <w:rPr>
          <w:rFonts w:ascii="Times New Roman" w:hAnsi="Times New Roman"/>
          <w:b/>
          <w:sz w:val="28"/>
          <w:szCs w:val="28"/>
        </w:rPr>
        <w:t>По МКОУ «</w:t>
      </w:r>
      <w:proofErr w:type="spellStart"/>
      <w:r w:rsidRPr="004903ED">
        <w:rPr>
          <w:rFonts w:ascii="Times New Roman" w:hAnsi="Times New Roman"/>
          <w:b/>
          <w:sz w:val="28"/>
          <w:szCs w:val="28"/>
        </w:rPr>
        <w:t>Витимская</w:t>
      </w:r>
      <w:proofErr w:type="spellEnd"/>
      <w:r w:rsidRPr="004903ED">
        <w:rPr>
          <w:rFonts w:ascii="Times New Roman" w:hAnsi="Times New Roman"/>
          <w:b/>
          <w:sz w:val="28"/>
          <w:szCs w:val="28"/>
        </w:rPr>
        <w:t xml:space="preserve"> СОШ»:</w:t>
      </w:r>
    </w:p>
    <w:p w:rsidR="005D4911" w:rsidRPr="005D4911" w:rsidRDefault="005D4911" w:rsidP="005D4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5D4911">
        <w:rPr>
          <w:rFonts w:ascii="Times New Roman" w:hAnsi="Times New Roman"/>
          <w:sz w:val="28"/>
          <w:szCs w:val="28"/>
        </w:rPr>
        <w:t>Юсупжоновой</w:t>
      </w:r>
      <w:proofErr w:type="spellEnd"/>
      <w:r w:rsidRPr="005D4911">
        <w:rPr>
          <w:rFonts w:ascii="Times New Roman" w:hAnsi="Times New Roman"/>
          <w:sz w:val="28"/>
          <w:szCs w:val="28"/>
        </w:rPr>
        <w:t xml:space="preserve"> Д.Р. приняты проездные билеты по оплате проезда по маршруту Иркутск-Ташкент и обратно по фактическим расходам в сумме-26380,70рублей, при этом не учтено процентное соотношение ортодромии по РФ. </w:t>
      </w:r>
      <w:r w:rsidRPr="002E2F20">
        <w:rPr>
          <w:rFonts w:ascii="Times New Roman" w:hAnsi="Times New Roman"/>
          <w:b/>
          <w:sz w:val="28"/>
          <w:szCs w:val="28"/>
        </w:rPr>
        <w:t>Переплата составляет-13290,94рублей</w:t>
      </w:r>
      <w:r w:rsidRPr="005D4911">
        <w:rPr>
          <w:rFonts w:ascii="Times New Roman" w:hAnsi="Times New Roman"/>
          <w:sz w:val="28"/>
          <w:szCs w:val="28"/>
        </w:rPr>
        <w:t xml:space="preserve">. </w:t>
      </w:r>
    </w:p>
    <w:p w:rsidR="004903ED" w:rsidRDefault="005D4911" w:rsidP="005D4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911">
        <w:rPr>
          <w:rFonts w:ascii="Times New Roman" w:hAnsi="Times New Roman"/>
          <w:sz w:val="28"/>
          <w:szCs w:val="28"/>
        </w:rPr>
        <w:t xml:space="preserve"> В ходе проверки, бухгалтерией Управления образования произведен пересчет стоимости проезда в отпуск</w:t>
      </w:r>
      <w:r>
        <w:rPr>
          <w:rFonts w:ascii="Times New Roman" w:hAnsi="Times New Roman"/>
          <w:sz w:val="28"/>
          <w:szCs w:val="28"/>
        </w:rPr>
        <w:t xml:space="preserve">, </w:t>
      </w:r>
      <w:r w:rsidR="00587C2B">
        <w:rPr>
          <w:rFonts w:ascii="Times New Roman" w:hAnsi="Times New Roman"/>
          <w:sz w:val="28"/>
          <w:szCs w:val="28"/>
        </w:rPr>
        <w:t xml:space="preserve">кредиторская задолженность по проезду уменьшена </w:t>
      </w:r>
      <w:proofErr w:type="spellStart"/>
      <w:r w:rsidR="00587C2B">
        <w:rPr>
          <w:rFonts w:ascii="Times New Roman" w:hAnsi="Times New Roman"/>
          <w:sz w:val="28"/>
          <w:szCs w:val="28"/>
        </w:rPr>
        <w:t>Чулибиной</w:t>
      </w:r>
      <w:proofErr w:type="spellEnd"/>
      <w:r w:rsidR="00587C2B">
        <w:rPr>
          <w:rFonts w:ascii="Times New Roman" w:hAnsi="Times New Roman"/>
          <w:sz w:val="28"/>
          <w:szCs w:val="28"/>
        </w:rPr>
        <w:t xml:space="preserve"> О.Г.- на 41624,80рублей и </w:t>
      </w:r>
      <w:proofErr w:type="spellStart"/>
      <w:r w:rsidR="00587C2B">
        <w:rPr>
          <w:rFonts w:ascii="Times New Roman" w:hAnsi="Times New Roman"/>
          <w:sz w:val="28"/>
          <w:szCs w:val="28"/>
        </w:rPr>
        <w:t>Чулибиной</w:t>
      </w:r>
      <w:proofErr w:type="spellEnd"/>
      <w:r w:rsidR="00587C2B">
        <w:rPr>
          <w:rFonts w:ascii="Times New Roman" w:hAnsi="Times New Roman"/>
          <w:sz w:val="28"/>
          <w:szCs w:val="28"/>
        </w:rPr>
        <w:t xml:space="preserve"> А.Г. на 4272,97рублей, </w:t>
      </w:r>
      <w:proofErr w:type="spellStart"/>
      <w:r w:rsidR="00587C2B">
        <w:rPr>
          <w:rFonts w:ascii="Times New Roman" w:hAnsi="Times New Roman"/>
          <w:sz w:val="28"/>
          <w:szCs w:val="28"/>
        </w:rPr>
        <w:t>Юс</w:t>
      </w:r>
      <w:r w:rsidR="00B45D35">
        <w:rPr>
          <w:rFonts w:ascii="Times New Roman" w:hAnsi="Times New Roman"/>
          <w:sz w:val="28"/>
          <w:szCs w:val="28"/>
        </w:rPr>
        <w:t>уп</w:t>
      </w:r>
      <w:r w:rsidR="00587C2B">
        <w:rPr>
          <w:rFonts w:ascii="Times New Roman" w:hAnsi="Times New Roman"/>
          <w:sz w:val="28"/>
          <w:szCs w:val="28"/>
        </w:rPr>
        <w:t>ж</w:t>
      </w:r>
      <w:r w:rsidR="00B45D35">
        <w:rPr>
          <w:rFonts w:ascii="Times New Roman" w:hAnsi="Times New Roman"/>
          <w:sz w:val="28"/>
          <w:szCs w:val="28"/>
        </w:rPr>
        <w:t>оновой</w:t>
      </w:r>
      <w:proofErr w:type="spellEnd"/>
      <w:r w:rsidR="00B45D35">
        <w:rPr>
          <w:rFonts w:ascii="Times New Roman" w:hAnsi="Times New Roman"/>
          <w:sz w:val="28"/>
          <w:szCs w:val="28"/>
        </w:rPr>
        <w:t xml:space="preserve"> Д.Р. на -13290,94рублей.</w:t>
      </w:r>
    </w:p>
    <w:p w:rsidR="002E2F20" w:rsidRDefault="002E2F20" w:rsidP="002E2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D9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2E2F20">
        <w:rPr>
          <w:rFonts w:ascii="Times New Roman" w:hAnsi="Times New Roman"/>
          <w:sz w:val="28"/>
        </w:rPr>
        <w:t xml:space="preserve"> </w:t>
      </w:r>
      <w:r w:rsidRPr="002E2F20">
        <w:rPr>
          <w:rFonts w:ascii="Times New Roman" w:hAnsi="Times New Roman"/>
          <w:sz w:val="28"/>
          <w:szCs w:val="28"/>
        </w:rPr>
        <w:t>В отступление п.5.3 порядка, приняты проездные документы до г. Иркутска от Тарасовой Л.В.</w:t>
      </w:r>
      <w:r>
        <w:rPr>
          <w:rFonts w:ascii="Times New Roman" w:hAnsi="Times New Roman"/>
          <w:sz w:val="28"/>
          <w:szCs w:val="28"/>
        </w:rPr>
        <w:t xml:space="preserve"> (РДДТ)</w:t>
      </w:r>
      <w:r w:rsidRPr="002E2F20">
        <w:rPr>
          <w:rFonts w:ascii="Times New Roman" w:hAnsi="Times New Roman"/>
          <w:sz w:val="28"/>
          <w:szCs w:val="28"/>
        </w:rPr>
        <w:t xml:space="preserve">, которая является опекуном </w:t>
      </w:r>
      <w:proofErr w:type="spellStart"/>
      <w:r w:rsidRPr="002E2F20">
        <w:rPr>
          <w:rFonts w:ascii="Times New Roman" w:hAnsi="Times New Roman"/>
          <w:sz w:val="28"/>
          <w:szCs w:val="28"/>
        </w:rPr>
        <w:t>Шилиной</w:t>
      </w:r>
      <w:proofErr w:type="spellEnd"/>
      <w:r w:rsidRPr="002E2F20">
        <w:rPr>
          <w:rFonts w:ascii="Times New Roman" w:hAnsi="Times New Roman"/>
          <w:sz w:val="28"/>
          <w:szCs w:val="28"/>
        </w:rPr>
        <w:t xml:space="preserve"> Дарьи, и исполняет свои обязанности на возмездной основе, по договору о приемной семье в сумме-7840,00рублей. Вышеуказанным пунктом порядка предусмотрено оплата стоимости проезда и провоза багажа к месту использования отпуска неработающим членам их семей (мужу, жене, несовершеннолетним детям), при предоставлении свидетельства о рождении, усыновлении (удочерении).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A29" w:rsidRDefault="00315A29" w:rsidP="002E2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произведен пересчет стоимости проезда Тарасовой Л.В., </w:t>
      </w:r>
      <w:r w:rsidR="00587C2B" w:rsidRPr="008C33C0">
        <w:rPr>
          <w:rFonts w:ascii="Times New Roman" w:hAnsi="Times New Roman"/>
          <w:b/>
          <w:sz w:val="28"/>
          <w:szCs w:val="28"/>
        </w:rPr>
        <w:t>задолженность по проезду в отпуск уменьшена на 7840,00рублей</w:t>
      </w:r>
      <w:r w:rsidR="00587C2B">
        <w:rPr>
          <w:rFonts w:ascii="Times New Roman" w:hAnsi="Times New Roman"/>
          <w:sz w:val="28"/>
          <w:szCs w:val="28"/>
        </w:rPr>
        <w:t>.</w:t>
      </w:r>
    </w:p>
    <w:p w:rsidR="00B45D35" w:rsidRDefault="00B45D35" w:rsidP="00B45D3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2D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55BD">
        <w:rPr>
          <w:rFonts w:ascii="Times New Roman" w:hAnsi="Times New Roman"/>
          <w:sz w:val="28"/>
        </w:rPr>
        <w:t xml:space="preserve">В отступление п.4.2 порядка, которым «предусмотрена оплата стоимости провоза багажа весом до 30кг. </w:t>
      </w:r>
      <w:r>
        <w:rPr>
          <w:rFonts w:ascii="Times New Roman" w:hAnsi="Times New Roman"/>
          <w:sz w:val="28"/>
        </w:rPr>
        <w:t>н</w:t>
      </w:r>
      <w:r w:rsidRPr="007755BD">
        <w:rPr>
          <w:rFonts w:ascii="Times New Roman" w:hAnsi="Times New Roman"/>
          <w:sz w:val="28"/>
        </w:rPr>
        <w:t>а работника»</w:t>
      </w:r>
      <w:r>
        <w:rPr>
          <w:rFonts w:ascii="Times New Roman" w:hAnsi="Times New Roman"/>
          <w:sz w:val="28"/>
        </w:rPr>
        <w:t xml:space="preserve">, к оплате от </w:t>
      </w:r>
      <w:proofErr w:type="spellStart"/>
      <w:r>
        <w:rPr>
          <w:rFonts w:ascii="Times New Roman" w:hAnsi="Times New Roman"/>
          <w:sz w:val="28"/>
        </w:rPr>
        <w:t>Блиновой</w:t>
      </w:r>
      <w:proofErr w:type="spellEnd"/>
      <w:r>
        <w:rPr>
          <w:rFonts w:ascii="Times New Roman" w:hAnsi="Times New Roman"/>
          <w:sz w:val="28"/>
        </w:rPr>
        <w:t xml:space="preserve"> С.А. </w:t>
      </w:r>
      <w:r w:rsidR="008C33C0">
        <w:rPr>
          <w:rFonts w:ascii="Times New Roman" w:hAnsi="Times New Roman"/>
          <w:sz w:val="28"/>
        </w:rPr>
        <w:t xml:space="preserve">(РДДТ) </w:t>
      </w:r>
      <w:r>
        <w:rPr>
          <w:rFonts w:ascii="Times New Roman" w:hAnsi="Times New Roman"/>
          <w:sz w:val="28"/>
        </w:rPr>
        <w:t xml:space="preserve">принята квитанция на оплату 33 кг. сверхнормативного багажа на сумму 3630,00рублей, таким образом </w:t>
      </w:r>
      <w:r w:rsidRPr="008C33C0">
        <w:rPr>
          <w:rFonts w:ascii="Times New Roman" w:hAnsi="Times New Roman"/>
          <w:b/>
          <w:sz w:val="28"/>
        </w:rPr>
        <w:t>переплата составляет 330,00рублей</w:t>
      </w:r>
      <w:r w:rsidRPr="00632118"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(</w:t>
      </w:r>
      <w:r w:rsidRPr="0063211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*110)</w:t>
      </w:r>
      <w:r w:rsidR="00AF7D32">
        <w:rPr>
          <w:rFonts w:ascii="Times New Roman" w:hAnsi="Times New Roman"/>
          <w:sz w:val="28"/>
        </w:rPr>
        <w:t>, в ходе проверке возмещено в кассу управления (п/кассовый ордер №24 от 24.10.2016).</w:t>
      </w:r>
    </w:p>
    <w:p w:rsidR="00AF7D32" w:rsidRPr="00AF7D32" w:rsidRDefault="00AF7D32" w:rsidP="00AF7D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2D92">
        <w:rPr>
          <w:rFonts w:ascii="Times New Roman" w:hAnsi="Times New Roman"/>
          <w:b/>
          <w:sz w:val="28"/>
        </w:rPr>
        <w:t>4.</w:t>
      </w:r>
      <w:r w:rsidRPr="00AF7D32">
        <w:rPr>
          <w:rFonts w:ascii="Times New Roman" w:hAnsi="Times New Roman"/>
          <w:sz w:val="28"/>
        </w:rPr>
        <w:t xml:space="preserve"> В отступление п.16 порядка, возмещены расходы стоимости провоза багажа, связанные с переездом из Мамско-Чуйского района, свыше 5-ти тонн:</w:t>
      </w:r>
    </w:p>
    <w:p w:rsidR="004903ED" w:rsidRDefault="00AF7D32" w:rsidP="00AF7D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F7D32">
        <w:rPr>
          <w:rFonts w:ascii="Times New Roman" w:hAnsi="Times New Roman"/>
          <w:sz w:val="28"/>
        </w:rPr>
        <w:t xml:space="preserve">Сафоновой Л.Г. </w:t>
      </w:r>
      <w:r w:rsidR="008C33C0">
        <w:rPr>
          <w:rFonts w:ascii="Times New Roman" w:hAnsi="Times New Roman"/>
          <w:sz w:val="28"/>
        </w:rPr>
        <w:t xml:space="preserve">(МКОУ «Мамская СОШ») </w:t>
      </w:r>
      <w:r w:rsidRPr="00AF7D32">
        <w:rPr>
          <w:rFonts w:ascii="Times New Roman" w:hAnsi="Times New Roman"/>
          <w:sz w:val="28"/>
        </w:rPr>
        <w:t xml:space="preserve">по авансовому отчету №173 от 16.09.2015г. оплачены расходы по перевозке вещей по договору №2 от 30.07.2015г. 5 тонн-35000,00рублей, кроме того по квитанции №496 от 20.09.2015г. – 14кг-1400,00рублей. Таким образом, </w:t>
      </w:r>
      <w:r w:rsidRPr="008C33C0">
        <w:rPr>
          <w:rFonts w:ascii="Times New Roman" w:hAnsi="Times New Roman"/>
          <w:b/>
          <w:sz w:val="28"/>
        </w:rPr>
        <w:t>переплата составляет-1400,00рублей</w:t>
      </w:r>
      <w:r w:rsidRPr="00AF7D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ходе проверки произведен пересчет, по информации бухгалтерии управления данная сумма будет внесена в кассу бухгалтерии в ноябре 2016.</w:t>
      </w:r>
    </w:p>
    <w:p w:rsidR="00AF7D32" w:rsidRDefault="00AF7D32" w:rsidP="00AF7D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2D92">
        <w:rPr>
          <w:rFonts w:ascii="Times New Roman" w:hAnsi="Times New Roman"/>
          <w:b/>
          <w:sz w:val="28"/>
        </w:rPr>
        <w:t>5.</w:t>
      </w:r>
      <w:r w:rsidRPr="00AF7D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отступление п.10 порядка «компенсация расходов при проезде работника с использованием личного транспорта, не должна превышать стоимость проезда</w:t>
      </w:r>
      <w:r w:rsidR="00D829BE">
        <w:rPr>
          <w:rFonts w:ascii="Times New Roman" w:hAnsi="Times New Roman"/>
          <w:sz w:val="28"/>
        </w:rPr>
        <w:t>, в данном случае</w:t>
      </w:r>
      <w:r>
        <w:rPr>
          <w:rFonts w:ascii="Times New Roman" w:hAnsi="Times New Roman"/>
          <w:sz w:val="28"/>
        </w:rPr>
        <w:t xml:space="preserve"> воздушным транспортом</w:t>
      </w:r>
      <w:r w:rsidR="00D829B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оплачены расходы по выезду из района в г. Иркутск личным транспортом в сумме-11632,42рублей Лукьяненко А.П., </w:t>
      </w:r>
      <w:r w:rsidR="008C33C0">
        <w:rPr>
          <w:rFonts w:ascii="Times New Roman" w:hAnsi="Times New Roman"/>
          <w:sz w:val="28"/>
        </w:rPr>
        <w:t xml:space="preserve">(МКОУ «Мамская СОШ») </w:t>
      </w:r>
      <w:r>
        <w:rPr>
          <w:rFonts w:ascii="Times New Roman" w:hAnsi="Times New Roman"/>
          <w:sz w:val="28"/>
        </w:rPr>
        <w:t xml:space="preserve">при этом стоимость, а/билета Мама-Иркутск-7030,00рублей. Таким образом, </w:t>
      </w:r>
      <w:r w:rsidRPr="00AF7D32">
        <w:rPr>
          <w:rFonts w:ascii="Times New Roman" w:hAnsi="Times New Roman"/>
          <w:b/>
          <w:sz w:val="28"/>
        </w:rPr>
        <w:t>переплата составляет -4602,42 рублей</w:t>
      </w:r>
      <w:r>
        <w:rPr>
          <w:rFonts w:ascii="Times New Roman" w:hAnsi="Times New Roman"/>
          <w:sz w:val="28"/>
        </w:rPr>
        <w:t xml:space="preserve">. </w:t>
      </w:r>
      <w:r w:rsidRPr="00AF7D32">
        <w:rPr>
          <w:rFonts w:ascii="Times New Roman" w:hAnsi="Times New Roman"/>
          <w:sz w:val="28"/>
        </w:rPr>
        <w:t xml:space="preserve">В ходе проверки произведен пересчет, по информации бухгалтерии управления данная сумма будет внесена в кассу бухгалтерии </w:t>
      </w:r>
      <w:r>
        <w:rPr>
          <w:rFonts w:ascii="Times New Roman" w:hAnsi="Times New Roman"/>
          <w:sz w:val="28"/>
        </w:rPr>
        <w:t>до конца</w:t>
      </w:r>
      <w:r w:rsidRPr="00AF7D32">
        <w:rPr>
          <w:rFonts w:ascii="Times New Roman" w:hAnsi="Times New Roman"/>
          <w:sz w:val="28"/>
        </w:rPr>
        <w:t xml:space="preserve"> 2016</w:t>
      </w:r>
      <w:r>
        <w:rPr>
          <w:rFonts w:ascii="Times New Roman" w:hAnsi="Times New Roman"/>
          <w:sz w:val="28"/>
        </w:rPr>
        <w:t>года</w:t>
      </w:r>
      <w:r w:rsidRPr="00AF7D32">
        <w:rPr>
          <w:rFonts w:ascii="Times New Roman" w:hAnsi="Times New Roman"/>
          <w:sz w:val="28"/>
        </w:rPr>
        <w:t>.</w:t>
      </w:r>
    </w:p>
    <w:p w:rsidR="00AF7D32" w:rsidRDefault="00AF7D32" w:rsidP="00AF7D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2D92">
        <w:rPr>
          <w:rFonts w:ascii="Times New Roman" w:hAnsi="Times New Roman"/>
          <w:b/>
          <w:sz w:val="28"/>
        </w:rPr>
        <w:t>6.</w:t>
      </w:r>
      <w:r w:rsidRPr="00AF7D32">
        <w:t xml:space="preserve"> </w:t>
      </w:r>
      <w:r w:rsidRPr="00AF7D32">
        <w:rPr>
          <w:rFonts w:ascii="Times New Roman" w:hAnsi="Times New Roman"/>
          <w:sz w:val="28"/>
        </w:rPr>
        <w:t>В ходе проверки в 2015 году установлен случай возмещения расходов в отступление п.4.1, п.11 порядка, Никифоренко Д.И.</w:t>
      </w:r>
      <w:r w:rsidR="00302D92">
        <w:rPr>
          <w:rFonts w:ascii="Times New Roman" w:hAnsi="Times New Roman"/>
          <w:sz w:val="28"/>
        </w:rPr>
        <w:t>, с дочерью</w:t>
      </w:r>
      <w:r w:rsidR="008C33C0">
        <w:rPr>
          <w:rFonts w:ascii="Times New Roman" w:hAnsi="Times New Roman"/>
          <w:sz w:val="28"/>
        </w:rPr>
        <w:t xml:space="preserve"> (МКОУ «Мамская СОШ»)</w:t>
      </w:r>
      <w:r w:rsidRPr="00AF7D32">
        <w:rPr>
          <w:rFonts w:ascii="Times New Roman" w:hAnsi="Times New Roman"/>
          <w:sz w:val="28"/>
        </w:rPr>
        <w:t xml:space="preserve">: по авансовому отчету № 172 от 10.09.2015г. к оплате приняты билеты Иркутск-Красноярск-2006,50рублей. </w:t>
      </w:r>
      <w:r w:rsidR="001B51DB">
        <w:rPr>
          <w:rFonts w:ascii="Times New Roman" w:hAnsi="Times New Roman"/>
          <w:sz w:val="28"/>
        </w:rPr>
        <w:t>Обратный путь по маршруту Красноярк-</w:t>
      </w:r>
      <w:r w:rsidR="00302D92">
        <w:rPr>
          <w:rFonts w:ascii="Times New Roman" w:hAnsi="Times New Roman"/>
          <w:sz w:val="28"/>
        </w:rPr>
        <w:t>Тайшет</w:t>
      </w:r>
      <w:r w:rsidR="001B51DB">
        <w:rPr>
          <w:rFonts w:ascii="Times New Roman" w:hAnsi="Times New Roman"/>
          <w:sz w:val="28"/>
        </w:rPr>
        <w:t xml:space="preserve"> (купейный </w:t>
      </w:r>
      <w:r w:rsidR="00302D92">
        <w:rPr>
          <w:rFonts w:ascii="Times New Roman" w:hAnsi="Times New Roman"/>
          <w:sz w:val="28"/>
        </w:rPr>
        <w:t>вагон) -2053,80 –</w:t>
      </w:r>
      <w:proofErr w:type="spellStart"/>
      <w:r w:rsidR="00302D92">
        <w:rPr>
          <w:rFonts w:ascii="Times New Roman" w:hAnsi="Times New Roman"/>
          <w:sz w:val="28"/>
        </w:rPr>
        <w:t>Сосн</w:t>
      </w:r>
      <w:proofErr w:type="spellEnd"/>
      <w:r w:rsidR="00302D92">
        <w:rPr>
          <w:rFonts w:ascii="Times New Roman" w:hAnsi="Times New Roman"/>
          <w:sz w:val="28"/>
        </w:rPr>
        <w:t xml:space="preserve">. </w:t>
      </w:r>
      <w:proofErr w:type="spellStart"/>
      <w:r w:rsidR="00302D92">
        <w:rPr>
          <w:rFonts w:ascii="Times New Roman" w:hAnsi="Times New Roman"/>
          <w:sz w:val="28"/>
        </w:rPr>
        <w:t>Родн</w:t>
      </w:r>
      <w:proofErr w:type="spellEnd"/>
      <w:r w:rsidR="00302D92">
        <w:rPr>
          <w:rFonts w:ascii="Times New Roman" w:hAnsi="Times New Roman"/>
          <w:sz w:val="28"/>
        </w:rPr>
        <w:t xml:space="preserve">. –Иркутск-1602,70. </w:t>
      </w:r>
      <w:r w:rsidRPr="00AF7D32">
        <w:rPr>
          <w:rFonts w:ascii="Times New Roman" w:hAnsi="Times New Roman"/>
          <w:sz w:val="28"/>
        </w:rPr>
        <w:t xml:space="preserve">Справка о стоимости проезда по маршруту Красноярск-Иркутск кратчайшим путем в плацкартном вагоне не представлена, таким образом, средства в сумме </w:t>
      </w:r>
      <w:r w:rsidRPr="008C33C0">
        <w:rPr>
          <w:rFonts w:ascii="Times New Roman" w:hAnsi="Times New Roman"/>
          <w:b/>
          <w:sz w:val="28"/>
        </w:rPr>
        <w:t>3300,00 рублей выплачены необоснованно</w:t>
      </w:r>
      <w:r w:rsidRPr="00AF7D3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ходе проверки внесено в кассу бухгалтерии (п/кассовый ордер №156 от 31.10.2016).</w:t>
      </w:r>
    </w:p>
    <w:p w:rsidR="004903ED" w:rsidRPr="008C33C0" w:rsidRDefault="008C33C0" w:rsidP="008C33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48F7">
        <w:rPr>
          <w:rFonts w:ascii="Times New Roman" w:hAnsi="Times New Roman"/>
          <w:b/>
          <w:sz w:val="28"/>
        </w:rPr>
        <w:lastRenderedPageBreak/>
        <w:t>7.</w:t>
      </w:r>
      <w:r w:rsidRPr="008C33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8C33C0">
        <w:rPr>
          <w:rFonts w:ascii="Times New Roman" w:hAnsi="Times New Roman"/>
          <w:sz w:val="28"/>
        </w:rPr>
        <w:t xml:space="preserve">роизведена оплата проезда Чиркиной И.А. </w:t>
      </w:r>
      <w:r>
        <w:rPr>
          <w:rFonts w:ascii="Times New Roman" w:hAnsi="Times New Roman"/>
          <w:sz w:val="28"/>
        </w:rPr>
        <w:t xml:space="preserve">(МКДОУ «Солнышко» п. Мусковит) </w:t>
      </w:r>
      <w:r w:rsidRPr="008C33C0">
        <w:rPr>
          <w:rFonts w:ascii="Times New Roman" w:hAnsi="Times New Roman"/>
          <w:sz w:val="28"/>
        </w:rPr>
        <w:t xml:space="preserve">согласно приказу № 11/л от 05.05.2015 по маршруту Бодайбо-Иркутск (10270,00рублей) -Анапа-Иркутск-Бодайбо (9870,00рублей). Следует отметить, что стоимость, а/билета Мама-Иркутск в 2015году составляла-7030,00рублей. Таким образом </w:t>
      </w:r>
      <w:r w:rsidRPr="003D6046">
        <w:rPr>
          <w:rFonts w:ascii="Times New Roman" w:hAnsi="Times New Roman"/>
          <w:b/>
          <w:sz w:val="28"/>
        </w:rPr>
        <w:t xml:space="preserve">необоснованные выплаты Чиркиной И.А. составили-6080,00рублей. </w:t>
      </w:r>
      <w:r w:rsidR="003D6046" w:rsidRPr="003D6046">
        <w:rPr>
          <w:rFonts w:ascii="Times New Roman" w:hAnsi="Times New Roman"/>
          <w:sz w:val="28"/>
        </w:rPr>
        <w:t xml:space="preserve">По информации </w:t>
      </w:r>
      <w:r w:rsidR="003D6046">
        <w:rPr>
          <w:rFonts w:ascii="Times New Roman" w:hAnsi="Times New Roman"/>
          <w:sz w:val="28"/>
        </w:rPr>
        <w:t>бухгалтерии вышеуказанная сумма будет внесена в кассу бухгалтерии в ноябре 2016.</w:t>
      </w:r>
    </w:p>
    <w:p w:rsidR="004903ED" w:rsidRDefault="003D6046" w:rsidP="008C33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2D92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sz w:val="28"/>
        </w:rPr>
        <w:t xml:space="preserve"> В </w:t>
      </w:r>
      <w:r w:rsidR="008C33C0" w:rsidRPr="008C33C0">
        <w:rPr>
          <w:rFonts w:ascii="Times New Roman" w:hAnsi="Times New Roman"/>
          <w:sz w:val="28"/>
        </w:rPr>
        <w:t xml:space="preserve">представленных документах к контрольному мероприятию: по авансовому отчету </w:t>
      </w:r>
      <w:proofErr w:type="spellStart"/>
      <w:r w:rsidR="008C33C0" w:rsidRPr="008C33C0">
        <w:rPr>
          <w:rFonts w:ascii="Times New Roman" w:hAnsi="Times New Roman"/>
          <w:sz w:val="28"/>
        </w:rPr>
        <w:t>Федорчук</w:t>
      </w:r>
      <w:proofErr w:type="spellEnd"/>
      <w:r w:rsidR="008C33C0" w:rsidRPr="008C33C0">
        <w:rPr>
          <w:rFonts w:ascii="Times New Roman" w:hAnsi="Times New Roman"/>
          <w:sz w:val="28"/>
        </w:rPr>
        <w:t xml:space="preserve"> П.А.</w:t>
      </w:r>
      <w:r>
        <w:rPr>
          <w:rFonts w:ascii="Times New Roman" w:hAnsi="Times New Roman"/>
          <w:sz w:val="28"/>
        </w:rPr>
        <w:t xml:space="preserve"> (МКДОУ «Солнышко» п. Мусковит)</w:t>
      </w:r>
      <w:r w:rsidR="008C33C0" w:rsidRPr="008C33C0">
        <w:rPr>
          <w:rFonts w:ascii="Times New Roman" w:hAnsi="Times New Roman"/>
          <w:sz w:val="28"/>
        </w:rPr>
        <w:t>, на проезд с сыном до Новосибирска на сумму 21188,00 рублей - отсутствуют проездные билеты и посадочные талоны, подтверждающий перелет, по маршруту Мама-Иркутск, Иркутск-Мама на сумму 11 625,00 рублей. Таким образом, по мнению КСП района, возмещение расходов по оплате льготного проезда в сумме 11625,00 рублей осуществлено неправомерно.</w:t>
      </w:r>
      <w:r>
        <w:rPr>
          <w:rFonts w:ascii="Times New Roman" w:hAnsi="Times New Roman"/>
          <w:sz w:val="28"/>
        </w:rPr>
        <w:t xml:space="preserve"> Бухгалтерией проведена работа с </w:t>
      </w:r>
      <w:proofErr w:type="spellStart"/>
      <w:r>
        <w:rPr>
          <w:rFonts w:ascii="Times New Roman" w:hAnsi="Times New Roman"/>
          <w:sz w:val="28"/>
        </w:rPr>
        <w:t>Федорчук</w:t>
      </w:r>
      <w:proofErr w:type="spellEnd"/>
      <w:r>
        <w:rPr>
          <w:rFonts w:ascii="Times New Roman" w:hAnsi="Times New Roman"/>
          <w:sz w:val="28"/>
        </w:rPr>
        <w:t xml:space="preserve"> П.А., на представление дубликатов билетов.</w:t>
      </w:r>
    </w:p>
    <w:p w:rsidR="004903ED" w:rsidRDefault="003D6046" w:rsidP="003D60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02D92">
        <w:rPr>
          <w:rFonts w:ascii="Times New Roman" w:hAnsi="Times New Roman"/>
          <w:b/>
          <w:sz w:val="28"/>
        </w:rPr>
        <w:t>9.</w:t>
      </w:r>
      <w:r w:rsidR="0002439B">
        <w:rPr>
          <w:rFonts w:ascii="Times New Roman" w:hAnsi="Times New Roman"/>
          <w:sz w:val="28"/>
        </w:rPr>
        <w:t>По МКДОУ «Теремок» в</w:t>
      </w:r>
      <w:r w:rsidRPr="003D6046">
        <w:rPr>
          <w:rFonts w:ascii="Times New Roman" w:hAnsi="Times New Roman"/>
          <w:sz w:val="28"/>
        </w:rPr>
        <w:t>озмещен</w:t>
      </w:r>
      <w:r>
        <w:rPr>
          <w:rFonts w:ascii="Times New Roman" w:hAnsi="Times New Roman"/>
          <w:sz w:val="28"/>
        </w:rPr>
        <w:t>ы</w:t>
      </w:r>
      <w:r w:rsidRPr="003D6046"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 w:rsidRPr="003D6046">
        <w:rPr>
          <w:rFonts w:ascii="Times New Roman" w:hAnsi="Times New Roman"/>
          <w:sz w:val="28"/>
        </w:rPr>
        <w:t xml:space="preserve"> в отступление п.11 порядка «В случае если работник проводит отпуск в нескольких местах, то компенсируется стоимость проезда только к одному из этих мест, а также стоимость обратного проезда от того же места к месту постоянного места жительства по фактическим расходам (при условии проезда по кратчайшему маршруту следования) или на основании справки о стоимости проезда, не более фактически произведенных расходов», оплачены расходы по проезду в отпуск в несколько мест Герасимовой С.Н</w:t>
      </w:r>
      <w:r w:rsidR="00F53A39">
        <w:rPr>
          <w:rFonts w:ascii="Times New Roman" w:hAnsi="Times New Roman"/>
          <w:sz w:val="28"/>
        </w:rPr>
        <w:t xml:space="preserve">. </w:t>
      </w:r>
      <w:r w:rsidRPr="003D6046">
        <w:rPr>
          <w:rFonts w:ascii="Times New Roman" w:hAnsi="Times New Roman"/>
          <w:sz w:val="28"/>
        </w:rPr>
        <w:t xml:space="preserve">В данной ситуации, работнику положена оплата билетов по фактически произведенным расходам только при условии проезда по кратчайшему пути, или на основании справки о стоимости проезда. Справка о стоимости проезда кратчайшим путем не представлена. Таким образом, </w:t>
      </w:r>
      <w:r w:rsidRPr="003D6046">
        <w:rPr>
          <w:rFonts w:ascii="Times New Roman" w:hAnsi="Times New Roman"/>
          <w:b/>
          <w:sz w:val="28"/>
        </w:rPr>
        <w:t>необоснованно приняты к оплате билеты по маршруту Армавир-Ростов, Рязань-Тверь на сумму-2464,00рублей.</w:t>
      </w:r>
      <w:r>
        <w:rPr>
          <w:rFonts w:ascii="Times New Roman" w:hAnsi="Times New Roman"/>
          <w:sz w:val="28"/>
        </w:rPr>
        <w:t xml:space="preserve"> По информации бухгалтерии, вышеуказанная сумма будет внесена в кассу бухгалтерии в ноябре 2016года.</w:t>
      </w:r>
    </w:p>
    <w:p w:rsidR="00DA409F" w:rsidRDefault="003D6046" w:rsidP="00300B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48F7">
        <w:rPr>
          <w:rFonts w:ascii="Times New Roman" w:hAnsi="Times New Roman"/>
          <w:b/>
          <w:sz w:val="28"/>
        </w:rPr>
        <w:t>10.</w:t>
      </w:r>
      <w:r w:rsidR="001E022A">
        <w:rPr>
          <w:rFonts w:ascii="Times New Roman" w:hAnsi="Times New Roman"/>
          <w:sz w:val="28"/>
        </w:rPr>
        <w:t xml:space="preserve"> </w:t>
      </w:r>
      <w:r w:rsidR="00B23CBE" w:rsidRPr="00F53A39">
        <w:rPr>
          <w:rFonts w:ascii="Times New Roman" w:hAnsi="Times New Roman"/>
          <w:sz w:val="28"/>
        </w:rPr>
        <w:t xml:space="preserve">В ходе контрольного мероприятия </w:t>
      </w:r>
      <w:r w:rsidR="001E022A" w:rsidRPr="00F53A39">
        <w:rPr>
          <w:rFonts w:ascii="Times New Roman" w:hAnsi="Times New Roman"/>
          <w:sz w:val="28"/>
        </w:rPr>
        <w:t>Иванков</w:t>
      </w:r>
      <w:r w:rsidR="000B01C4" w:rsidRPr="00F53A39">
        <w:rPr>
          <w:rFonts w:ascii="Times New Roman" w:hAnsi="Times New Roman"/>
          <w:sz w:val="28"/>
        </w:rPr>
        <w:t>ым</w:t>
      </w:r>
      <w:r w:rsidR="001E022A" w:rsidRPr="00F53A39">
        <w:rPr>
          <w:rFonts w:ascii="Times New Roman" w:hAnsi="Times New Roman"/>
          <w:sz w:val="28"/>
        </w:rPr>
        <w:t xml:space="preserve"> А.И. (МКДОУ «Теремок»</w:t>
      </w:r>
      <w:r w:rsidR="00947D72">
        <w:rPr>
          <w:rFonts w:ascii="Times New Roman" w:hAnsi="Times New Roman"/>
          <w:sz w:val="28"/>
        </w:rPr>
        <w:t xml:space="preserve"> в нарушение п.7 порядка произведена оплата проезда дочери</w:t>
      </w:r>
      <w:r w:rsidR="001E022A" w:rsidRPr="00F53A39">
        <w:rPr>
          <w:rFonts w:ascii="Times New Roman" w:hAnsi="Times New Roman"/>
          <w:sz w:val="28"/>
        </w:rPr>
        <w:t xml:space="preserve">) </w:t>
      </w:r>
      <w:r w:rsidR="00B23CBE" w:rsidRPr="00F53A39">
        <w:rPr>
          <w:rFonts w:ascii="Times New Roman" w:hAnsi="Times New Roman"/>
          <w:sz w:val="28"/>
        </w:rPr>
        <w:t>произведен возврат проезда в отпуск дочери (п/кассовый ордер №362 от 26.10.2016) -14060,00рублей.</w:t>
      </w:r>
    </w:p>
    <w:p w:rsidR="00333529" w:rsidRDefault="00333529" w:rsidP="00300B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3857" w:rsidRDefault="00C03857" w:rsidP="00300B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03857">
        <w:rPr>
          <w:rFonts w:ascii="Times New Roman" w:hAnsi="Times New Roman"/>
          <w:b/>
          <w:sz w:val="28"/>
        </w:rPr>
        <w:t>По учреждениям культуры в ходе проверки нарушения не установлены.</w:t>
      </w:r>
    </w:p>
    <w:p w:rsidR="00333529" w:rsidRDefault="00333529" w:rsidP="00300B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03857" w:rsidRDefault="00C03857" w:rsidP="00300B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МКУ «АХС»:</w:t>
      </w:r>
    </w:p>
    <w:p w:rsidR="00333529" w:rsidRDefault="00333529" w:rsidP="0033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2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</w:t>
      </w:r>
      <w:r w:rsidRPr="00414632">
        <w:rPr>
          <w:rFonts w:ascii="Times New Roman" w:hAnsi="Times New Roman"/>
          <w:sz w:val="28"/>
          <w:szCs w:val="28"/>
        </w:rPr>
        <w:t>озмещен</w:t>
      </w:r>
      <w:r>
        <w:rPr>
          <w:rFonts w:ascii="Times New Roman" w:hAnsi="Times New Roman"/>
          <w:sz w:val="28"/>
          <w:szCs w:val="28"/>
        </w:rPr>
        <w:t>ы расходы</w:t>
      </w:r>
      <w:r w:rsidRPr="00414632">
        <w:rPr>
          <w:rFonts w:ascii="Times New Roman" w:hAnsi="Times New Roman"/>
          <w:sz w:val="28"/>
          <w:szCs w:val="28"/>
        </w:rPr>
        <w:t xml:space="preserve"> в отступление п.4.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632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:</w:t>
      </w:r>
      <w:r w:rsidRPr="004146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Девяшиной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  <w:r w:rsidRPr="00414632">
        <w:rPr>
          <w:rFonts w:ascii="Times New Roman" w:hAnsi="Times New Roman"/>
          <w:sz w:val="28"/>
          <w:szCs w:val="28"/>
        </w:rPr>
        <w:t xml:space="preserve"> по авансовому отчету № </w:t>
      </w:r>
      <w:r>
        <w:rPr>
          <w:rFonts w:ascii="Times New Roman" w:hAnsi="Times New Roman"/>
          <w:sz w:val="28"/>
          <w:szCs w:val="28"/>
        </w:rPr>
        <w:t>6</w:t>
      </w:r>
      <w:r w:rsidRPr="0041463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4146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4146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1463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оплачен сбор за переоформление А/Б Иркутск-Мама 30</w:t>
      </w:r>
      <w:r w:rsidRPr="00414632">
        <w:rPr>
          <w:rFonts w:ascii="Times New Roman" w:hAnsi="Times New Roman"/>
          <w:sz w:val="28"/>
          <w:szCs w:val="28"/>
        </w:rPr>
        <w:t>0,00 рублей.</w:t>
      </w:r>
      <w:r>
        <w:rPr>
          <w:rFonts w:ascii="Times New Roman" w:hAnsi="Times New Roman"/>
          <w:sz w:val="28"/>
          <w:szCs w:val="28"/>
        </w:rPr>
        <w:t xml:space="preserve"> В ходе проверки устранено, удержано из з. платы ноября.</w:t>
      </w:r>
    </w:p>
    <w:p w:rsidR="00333529" w:rsidRDefault="00333529" w:rsidP="0033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2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</w:t>
      </w:r>
      <w:r w:rsidRPr="00414632">
        <w:rPr>
          <w:rFonts w:ascii="Times New Roman" w:hAnsi="Times New Roman"/>
          <w:sz w:val="28"/>
          <w:szCs w:val="28"/>
        </w:rPr>
        <w:t>озмещен</w:t>
      </w:r>
      <w:r>
        <w:rPr>
          <w:rFonts w:ascii="Times New Roman" w:hAnsi="Times New Roman"/>
          <w:sz w:val="28"/>
          <w:szCs w:val="28"/>
        </w:rPr>
        <w:t>ы</w:t>
      </w:r>
      <w:r w:rsidRPr="00414632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ы</w:t>
      </w:r>
      <w:r w:rsidRPr="00414632">
        <w:rPr>
          <w:rFonts w:ascii="Times New Roman" w:hAnsi="Times New Roman"/>
          <w:sz w:val="28"/>
          <w:szCs w:val="28"/>
        </w:rPr>
        <w:t xml:space="preserve"> в отступление п.4.1, п.11 порядка, </w:t>
      </w:r>
      <w:r>
        <w:rPr>
          <w:rFonts w:ascii="Times New Roman" w:hAnsi="Times New Roman"/>
          <w:sz w:val="28"/>
          <w:szCs w:val="28"/>
        </w:rPr>
        <w:t>Петрову С.В.</w:t>
      </w:r>
      <w:r w:rsidRPr="00414632">
        <w:rPr>
          <w:rFonts w:ascii="Times New Roman" w:hAnsi="Times New Roman"/>
          <w:sz w:val="28"/>
          <w:szCs w:val="28"/>
        </w:rPr>
        <w:t xml:space="preserve">: по авансовому отчету № </w:t>
      </w:r>
      <w:r>
        <w:rPr>
          <w:rFonts w:ascii="Times New Roman" w:hAnsi="Times New Roman"/>
          <w:sz w:val="28"/>
          <w:szCs w:val="28"/>
        </w:rPr>
        <w:t>5</w:t>
      </w:r>
      <w:r w:rsidRPr="00414632">
        <w:rPr>
          <w:rFonts w:ascii="Times New Roman" w:hAnsi="Times New Roman"/>
          <w:sz w:val="28"/>
          <w:szCs w:val="28"/>
        </w:rPr>
        <w:t xml:space="preserve">1 от </w:t>
      </w:r>
      <w:r>
        <w:rPr>
          <w:rFonts w:ascii="Times New Roman" w:hAnsi="Times New Roman"/>
          <w:sz w:val="28"/>
          <w:szCs w:val="28"/>
        </w:rPr>
        <w:t>29</w:t>
      </w:r>
      <w:r w:rsidRPr="004146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4146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14632">
        <w:rPr>
          <w:rFonts w:ascii="Times New Roman" w:hAnsi="Times New Roman"/>
          <w:sz w:val="28"/>
          <w:szCs w:val="28"/>
        </w:rPr>
        <w:t xml:space="preserve">г. к оплате приняты </w:t>
      </w:r>
      <w:r>
        <w:rPr>
          <w:rFonts w:ascii="Times New Roman" w:hAnsi="Times New Roman"/>
          <w:sz w:val="28"/>
          <w:szCs w:val="28"/>
        </w:rPr>
        <w:t xml:space="preserve">ж/д билеты в </w:t>
      </w:r>
      <w:r>
        <w:rPr>
          <w:rFonts w:ascii="Times New Roman" w:hAnsi="Times New Roman"/>
          <w:sz w:val="28"/>
          <w:szCs w:val="28"/>
        </w:rPr>
        <w:lastRenderedPageBreak/>
        <w:t xml:space="preserve">купейном вагоне </w:t>
      </w:r>
      <w:r w:rsidRPr="00414632">
        <w:rPr>
          <w:rFonts w:ascii="Times New Roman" w:hAnsi="Times New Roman"/>
          <w:sz w:val="28"/>
          <w:szCs w:val="28"/>
        </w:rPr>
        <w:t>Иркутск-</w:t>
      </w:r>
      <w:r>
        <w:rPr>
          <w:rFonts w:ascii="Times New Roman" w:hAnsi="Times New Roman"/>
          <w:sz w:val="28"/>
          <w:szCs w:val="28"/>
        </w:rPr>
        <w:t>Анапа</w:t>
      </w:r>
      <w:r w:rsidRPr="004146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15381,0</w:t>
      </w:r>
      <w:r w:rsidRPr="00414632">
        <w:rPr>
          <w:rFonts w:ascii="Times New Roman" w:hAnsi="Times New Roman"/>
          <w:sz w:val="28"/>
          <w:szCs w:val="28"/>
        </w:rPr>
        <w:t xml:space="preserve">0рублей. </w:t>
      </w:r>
      <w:r>
        <w:rPr>
          <w:rFonts w:ascii="Times New Roman" w:hAnsi="Times New Roman"/>
          <w:sz w:val="28"/>
          <w:szCs w:val="28"/>
        </w:rPr>
        <w:t>С</w:t>
      </w:r>
      <w:r w:rsidRPr="00414632">
        <w:rPr>
          <w:rFonts w:ascii="Times New Roman" w:hAnsi="Times New Roman"/>
          <w:sz w:val="28"/>
          <w:szCs w:val="28"/>
        </w:rPr>
        <w:t>тоимост</w:t>
      </w:r>
      <w:r>
        <w:rPr>
          <w:rFonts w:ascii="Times New Roman" w:hAnsi="Times New Roman"/>
          <w:sz w:val="28"/>
          <w:szCs w:val="28"/>
        </w:rPr>
        <w:t>ь</w:t>
      </w:r>
      <w:r w:rsidRPr="00414632">
        <w:rPr>
          <w:rFonts w:ascii="Times New Roman" w:hAnsi="Times New Roman"/>
          <w:sz w:val="28"/>
          <w:szCs w:val="28"/>
        </w:rPr>
        <w:t xml:space="preserve"> проезда </w:t>
      </w:r>
      <w:r>
        <w:rPr>
          <w:rFonts w:ascii="Times New Roman" w:hAnsi="Times New Roman"/>
          <w:sz w:val="28"/>
          <w:szCs w:val="28"/>
        </w:rPr>
        <w:t>по маршруту Иркутск-Анапа в плацкартном вагоне согласно представленным документам составляет-9869,80</w:t>
      </w:r>
      <w:r w:rsidRPr="0041463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Таким образом </w:t>
      </w:r>
      <w:r w:rsidRPr="00F07EF5">
        <w:rPr>
          <w:rFonts w:ascii="Times New Roman" w:hAnsi="Times New Roman"/>
          <w:b/>
          <w:sz w:val="28"/>
          <w:szCs w:val="28"/>
        </w:rPr>
        <w:t>-5511,20рублей приняты к оплате необоснованно.</w:t>
      </w:r>
      <w:r w:rsidRPr="00333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проверки устранено, удержано из з. платы ноября. </w:t>
      </w:r>
    </w:p>
    <w:p w:rsidR="00333529" w:rsidRDefault="00333529" w:rsidP="0033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2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6AF">
        <w:rPr>
          <w:rFonts w:ascii="Times New Roman" w:hAnsi="Times New Roman"/>
          <w:sz w:val="28"/>
          <w:szCs w:val="28"/>
        </w:rPr>
        <w:t xml:space="preserve">В ходе проверки установлен случай </w:t>
      </w:r>
      <w:r>
        <w:rPr>
          <w:rFonts w:ascii="Times New Roman" w:hAnsi="Times New Roman"/>
          <w:sz w:val="28"/>
          <w:szCs w:val="28"/>
        </w:rPr>
        <w:t xml:space="preserve">необоснованной </w:t>
      </w:r>
      <w:r w:rsidRPr="004D76AF">
        <w:rPr>
          <w:rFonts w:ascii="Times New Roman" w:hAnsi="Times New Roman"/>
          <w:sz w:val="28"/>
          <w:szCs w:val="28"/>
        </w:rPr>
        <w:t xml:space="preserve">оплаты выезда из района членов семьи </w:t>
      </w:r>
      <w:r>
        <w:rPr>
          <w:rFonts w:ascii="Times New Roman" w:hAnsi="Times New Roman"/>
          <w:sz w:val="28"/>
          <w:szCs w:val="28"/>
        </w:rPr>
        <w:t>Шевченко Н.Б.</w:t>
      </w:r>
      <w:r w:rsidRPr="004D76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т.к.</w:t>
      </w:r>
      <w:r w:rsidRPr="004D76AF">
        <w:rPr>
          <w:rFonts w:ascii="Times New Roman" w:hAnsi="Times New Roman"/>
          <w:sz w:val="28"/>
          <w:szCs w:val="28"/>
        </w:rPr>
        <w:t xml:space="preserve"> в приказе </w:t>
      </w:r>
      <w:r>
        <w:rPr>
          <w:rFonts w:ascii="Times New Roman" w:hAnsi="Times New Roman"/>
          <w:sz w:val="28"/>
          <w:szCs w:val="28"/>
        </w:rPr>
        <w:t xml:space="preserve">от 24.04.2015 №16 </w:t>
      </w:r>
      <w:r w:rsidRPr="004D76AF">
        <w:rPr>
          <w:rFonts w:ascii="Times New Roman" w:hAnsi="Times New Roman"/>
          <w:sz w:val="28"/>
          <w:szCs w:val="28"/>
        </w:rPr>
        <w:t xml:space="preserve">указан только работник (выезд до г. </w:t>
      </w:r>
      <w:r>
        <w:rPr>
          <w:rFonts w:ascii="Times New Roman" w:hAnsi="Times New Roman"/>
          <w:sz w:val="28"/>
          <w:szCs w:val="28"/>
        </w:rPr>
        <w:t>Иркутска</w:t>
      </w:r>
      <w:r w:rsidRPr="004D76AF">
        <w:rPr>
          <w:rFonts w:ascii="Times New Roman" w:hAnsi="Times New Roman"/>
          <w:sz w:val="28"/>
          <w:szCs w:val="28"/>
        </w:rPr>
        <w:t xml:space="preserve"> дочери </w:t>
      </w:r>
      <w:r>
        <w:rPr>
          <w:rFonts w:ascii="Times New Roman" w:hAnsi="Times New Roman"/>
          <w:sz w:val="28"/>
          <w:szCs w:val="28"/>
        </w:rPr>
        <w:t>Анастасии и сына Александра</w:t>
      </w:r>
      <w:r w:rsidRPr="004D76AF">
        <w:rPr>
          <w:rFonts w:ascii="Times New Roman" w:hAnsi="Times New Roman"/>
          <w:sz w:val="28"/>
          <w:szCs w:val="28"/>
        </w:rPr>
        <w:t xml:space="preserve"> в сумме-</w:t>
      </w:r>
      <w:r>
        <w:rPr>
          <w:rFonts w:ascii="Times New Roman" w:hAnsi="Times New Roman"/>
          <w:sz w:val="28"/>
          <w:szCs w:val="28"/>
        </w:rPr>
        <w:t>10560,00</w:t>
      </w:r>
      <w:r w:rsidRPr="004D76AF">
        <w:rPr>
          <w:rFonts w:ascii="Times New Roman" w:hAnsi="Times New Roman"/>
          <w:sz w:val="28"/>
          <w:szCs w:val="28"/>
        </w:rPr>
        <w:t xml:space="preserve">). </w:t>
      </w:r>
    </w:p>
    <w:p w:rsidR="00333529" w:rsidRDefault="00333529" w:rsidP="0033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29">
        <w:rPr>
          <w:rFonts w:ascii="Times New Roman" w:hAnsi="Times New Roman"/>
          <w:b/>
          <w:sz w:val="28"/>
          <w:szCs w:val="28"/>
        </w:rPr>
        <w:t>4.</w:t>
      </w:r>
      <w:r w:rsidRPr="00C57543">
        <w:rPr>
          <w:rFonts w:ascii="Times New Roman" w:hAnsi="Times New Roman"/>
          <w:sz w:val="28"/>
          <w:szCs w:val="28"/>
        </w:rPr>
        <w:t xml:space="preserve">В отступление п.10 порядка </w:t>
      </w:r>
      <w:r>
        <w:rPr>
          <w:rFonts w:ascii="Times New Roman" w:hAnsi="Times New Roman"/>
          <w:sz w:val="28"/>
          <w:szCs w:val="28"/>
        </w:rPr>
        <w:t>(</w:t>
      </w:r>
      <w:r w:rsidRPr="00C57543">
        <w:rPr>
          <w:rFonts w:ascii="Times New Roman" w:hAnsi="Times New Roman"/>
          <w:sz w:val="28"/>
          <w:szCs w:val="28"/>
        </w:rPr>
        <w:t>компенсация расходов при проезде работника с использованием личного транспорта, не должна превышать стоимость проезда воздушным транспортом), оплачены расходы по выезду из района в г. Иркутск личным транспортом в сумме-1</w:t>
      </w:r>
      <w:r>
        <w:rPr>
          <w:rFonts w:ascii="Times New Roman" w:hAnsi="Times New Roman"/>
          <w:sz w:val="28"/>
          <w:szCs w:val="28"/>
        </w:rPr>
        <w:t>5156,70</w:t>
      </w:r>
      <w:r w:rsidRPr="00C57543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Шевченко М.Ю.</w:t>
      </w:r>
      <w:r w:rsidRPr="00C57543">
        <w:rPr>
          <w:rFonts w:ascii="Times New Roman" w:hAnsi="Times New Roman"/>
          <w:sz w:val="28"/>
          <w:szCs w:val="28"/>
        </w:rPr>
        <w:t xml:space="preserve">, при этом стоимость, а/билета Мама-Иркутск-7030,00рублей. Таким образом, </w:t>
      </w:r>
      <w:r w:rsidRPr="00F07EF5">
        <w:rPr>
          <w:rFonts w:ascii="Times New Roman" w:hAnsi="Times New Roman"/>
          <w:b/>
          <w:sz w:val="28"/>
          <w:szCs w:val="28"/>
        </w:rPr>
        <w:t>переплата составляет -8126,70 рублей</w:t>
      </w:r>
      <w:r w:rsidRPr="00C57543">
        <w:rPr>
          <w:rFonts w:ascii="Times New Roman" w:hAnsi="Times New Roman"/>
          <w:sz w:val="28"/>
          <w:szCs w:val="28"/>
        </w:rPr>
        <w:t>.</w:t>
      </w:r>
    </w:p>
    <w:p w:rsidR="00333529" w:rsidRPr="004D76AF" w:rsidRDefault="00333529" w:rsidP="0033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52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.Кроме того, в отступление п.16 порядка произведена оплата провоза багажа свыше пяти тонн на семью в сумме 1000,00рублей Шевченко Н.Б., в связи с тем, что провоз багажа 5 тонн в сумме 50000,00 рублей оплачен Шевченко М.Ю.</w:t>
      </w:r>
    </w:p>
    <w:p w:rsidR="00333529" w:rsidRDefault="00333529" w:rsidP="00DA40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409F" w:rsidRDefault="00DA409F" w:rsidP="00DA40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E4917">
        <w:rPr>
          <w:rFonts w:ascii="Times New Roman" w:hAnsi="Times New Roman"/>
          <w:sz w:val="28"/>
        </w:rPr>
        <w:t xml:space="preserve">Данные по предоставлению льготного проезда </w:t>
      </w:r>
      <w:r>
        <w:rPr>
          <w:rFonts w:ascii="Times New Roman" w:hAnsi="Times New Roman"/>
          <w:sz w:val="28"/>
        </w:rPr>
        <w:t xml:space="preserve">в 2015-2016 годах </w:t>
      </w:r>
      <w:r w:rsidRPr="002E4917">
        <w:rPr>
          <w:rFonts w:ascii="Times New Roman" w:hAnsi="Times New Roman"/>
          <w:sz w:val="28"/>
        </w:rPr>
        <w:t xml:space="preserve">работникам </w:t>
      </w:r>
      <w:r w:rsidR="00C0385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района </w:t>
      </w:r>
      <w:r w:rsidRPr="002E4917">
        <w:rPr>
          <w:rFonts w:ascii="Times New Roman" w:hAnsi="Times New Roman"/>
          <w:sz w:val="28"/>
        </w:rPr>
        <w:t>представлены в таблиц</w:t>
      </w:r>
      <w:r>
        <w:rPr>
          <w:rFonts w:ascii="Times New Roman" w:hAnsi="Times New Roman"/>
          <w:sz w:val="28"/>
        </w:rPr>
        <w:t>е №1.</w:t>
      </w:r>
    </w:p>
    <w:p w:rsidR="00DA409F" w:rsidRDefault="00DA409F" w:rsidP="00DA40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409F" w:rsidRDefault="00DA409F" w:rsidP="00DA409F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Pr="00DA6228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(тыс. рублей)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437"/>
        <w:gridCol w:w="2440"/>
        <w:gridCol w:w="1062"/>
        <w:gridCol w:w="1062"/>
        <w:gridCol w:w="1062"/>
        <w:gridCol w:w="1062"/>
        <w:gridCol w:w="1029"/>
        <w:gridCol w:w="1622"/>
      </w:tblGrid>
      <w:tr w:rsidR="00DA409F" w:rsidTr="00D47135">
        <w:tc>
          <w:tcPr>
            <w:tcW w:w="437" w:type="dxa"/>
            <w:vMerge w:val="restart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02">
              <w:rPr>
                <w:rFonts w:ascii="Times New Roman" w:hAnsi="Times New Roman"/>
              </w:rPr>
              <w:t>№</w:t>
            </w:r>
          </w:p>
        </w:tc>
        <w:tc>
          <w:tcPr>
            <w:tcW w:w="2440" w:type="dxa"/>
            <w:vMerge w:val="restart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124" w:type="dxa"/>
            <w:gridSpan w:val="2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в отпуск</w:t>
            </w:r>
          </w:p>
        </w:tc>
        <w:tc>
          <w:tcPr>
            <w:tcW w:w="2124" w:type="dxa"/>
            <w:gridSpan w:val="2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из района</w:t>
            </w:r>
          </w:p>
        </w:tc>
        <w:tc>
          <w:tcPr>
            <w:tcW w:w="1029" w:type="dxa"/>
            <w:vMerge w:val="restart"/>
          </w:tcPr>
          <w:p w:rsidR="00DA409F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2+3+4+5</w:t>
            </w:r>
          </w:p>
        </w:tc>
        <w:tc>
          <w:tcPr>
            <w:tcW w:w="1622" w:type="dxa"/>
            <w:vMerge w:val="restart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задолженность</w:t>
            </w:r>
          </w:p>
        </w:tc>
      </w:tr>
      <w:tr w:rsidR="00DA409F" w:rsidTr="00D47135">
        <w:tc>
          <w:tcPr>
            <w:tcW w:w="437" w:type="dxa"/>
            <w:vMerge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2015год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2016год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2015год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2016год</w:t>
            </w:r>
          </w:p>
        </w:tc>
        <w:tc>
          <w:tcPr>
            <w:tcW w:w="1029" w:type="dxa"/>
            <w:vMerge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03857" w:rsidTr="008E592C">
        <w:tc>
          <w:tcPr>
            <w:tcW w:w="9776" w:type="dxa"/>
            <w:gridSpan w:val="8"/>
          </w:tcPr>
          <w:p w:rsidR="00C03857" w:rsidRPr="00C03857" w:rsidRDefault="00C03857" w:rsidP="00C038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857">
              <w:rPr>
                <w:rFonts w:ascii="Times New Roman" w:hAnsi="Times New Roman"/>
                <w:b/>
              </w:rPr>
              <w:t>Учреждения образования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«УООД»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328,8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310,5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708,5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198,1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РДДТ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331,6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402,6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Мамская СОШ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688,2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221,9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1698,2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748,5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Витимская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136,3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Мусковитская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142,4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182,6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134,5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324,8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237,0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Согдиондонская СОШ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220,2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438,1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744,5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426,6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Горно-Чуйская СОШ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154,5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524,5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268,7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309,3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«Родничок»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146,6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481,8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243,1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</w:rPr>
              <w:t>п.Витимский</w:t>
            </w:r>
            <w:proofErr w:type="spellEnd"/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п. Мусковит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161,6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п. </w:t>
            </w:r>
            <w:proofErr w:type="spellStart"/>
            <w:r>
              <w:rPr>
                <w:rFonts w:ascii="Times New Roman" w:hAnsi="Times New Roman"/>
              </w:rPr>
              <w:t>Луговский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</w:rPr>
              <w:t>п.Согдиондон</w:t>
            </w:r>
            <w:proofErr w:type="spellEnd"/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161,6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239,9</w:t>
            </w:r>
          </w:p>
        </w:tc>
        <w:tc>
          <w:tcPr>
            <w:tcW w:w="1622" w:type="dxa"/>
          </w:tcPr>
          <w:p w:rsidR="00DA409F" w:rsidRPr="00BA5343" w:rsidRDefault="00BA5343" w:rsidP="00604C38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117.3</w:t>
            </w:r>
          </w:p>
        </w:tc>
      </w:tr>
      <w:tr w:rsidR="00DA409F" w:rsidTr="00D47135">
        <w:tc>
          <w:tcPr>
            <w:tcW w:w="437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40" w:type="dxa"/>
          </w:tcPr>
          <w:p w:rsidR="00DA409F" w:rsidRPr="00FC3902" w:rsidRDefault="00DA409F" w:rsidP="00604C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п. Горная Чуя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029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622" w:type="dxa"/>
          </w:tcPr>
          <w:p w:rsidR="00DA409F" w:rsidRPr="00FC3902" w:rsidRDefault="00DA409F" w:rsidP="00604C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</w:tr>
      <w:tr w:rsidR="00C03857" w:rsidTr="00D77F33">
        <w:tc>
          <w:tcPr>
            <w:tcW w:w="2877" w:type="dxa"/>
            <w:gridSpan w:val="2"/>
          </w:tcPr>
          <w:p w:rsidR="00C03857" w:rsidRPr="00452785" w:rsidRDefault="00C03857" w:rsidP="00C038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785">
              <w:rPr>
                <w:rFonts w:ascii="Times New Roman" w:hAnsi="Times New Roman"/>
                <w:b/>
              </w:rPr>
              <w:t xml:space="preserve">                                     Всего</w:t>
            </w:r>
          </w:p>
        </w:tc>
        <w:tc>
          <w:tcPr>
            <w:tcW w:w="1062" w:type="dxa"/>
          </w:tcPr>
          <w:p w:rsidR="00C03857" w:rsidRPr="00452785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2511,4</w:t>
            </w:r>
          </w:p>
        </w:tc>
        <w:tc>
          <w:tcPr>
            <w:tcW w:w="1062" w:type="dxa"/>
          </w:tcPr>
          <w:p w:rsidR="00C03857" w:rsidRPr="00452785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2444,9</w:t>
            </w:r>
          </w:p>
        </w:tc>
        <w:tc>
          <w:tcPr>
            <w:tcW w:w="1062" w:type="dxa"/>
          </w:tcPr>
          <w:p w:rsidR="00C03857" w:rsidRPr="00452785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816,5</w:t>
            </w:r>
          </w:p>
        </w:tc>
        <w:tc>
          <w:tcPr>
            <w:tcW w:w="1062" w:type="dxa"/>
          </w:tcPr>
          <w:p w:rsidR="00C03857" w:rsidRPr="00452785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788,8</w:t>
            </w:r>
          </w:p>
        </w:tc>
        <w:tc>
          <w:tcPr>
            <w:tcW w:w="1029" w:type="dxa"/>
          </w:tcPr>
          <w:p w:rsidR="00C03857" w:rsidRPr="00452785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6561,6</w:t>
            </w:r>
          </w:p>
        </w:tc>
        <w:tc>
          <w:tcPr>
            <w:tcW w:w="1622" w:type="dxa"/>
          </w:tcPr>
          <w:p w:rsidR="00C03857" w:rsidRPr="00BA5343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3146.4</w:t>
            </w:r>
          </w:p>
        </w:tc>
      </w:tr>
      <w:tr w:rsidR="00C03857" w:rsidTr="00634EC0">
        <w:tc>
          <w:tcPr>
            <w:tcW w:w="9776" w:type="dxa"/>
            <w:gridSpan w:val="8"/>
          </w:tcPr>
          <w:p w:rsidR="00C03857" w:rsidRPr="00C03857" w:rsidRDefault="00C03857" w:rsidP="00C038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857">
              <w:rPr>
                <w:rFonts w:ascii="Times New Roman" w:hAnsi="Times New Roman"/>
                <w:b/>
              </w:rPr>
              <w:t>Учреждения культуры</w:t>
            </w:r>
          </w:p>
        </w:tc>
      </w:tr>
      <w:tr w:rsidR="00C03857" w:rsidTr="00D47135">
        <w:tc>
          <w:tcPr>
            <w:tcW w:w="437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</w:t>
            </w:r>
            <w:r w:rsidR="00840B1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РКДЦ «Победа»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349,4</w:t>
            </w:r>
          </w:p>
        </w:tc>
        <w:tc>
          <w:tcPr>
            <w:tcW w:w="1622" w:type="dxa"/>
          </w:tcPr>
          <w:p w:rsidR="00C03857" w:rsidRDefault="001165B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</w:tr>
      <w:tr w:rsidR="00C03857" w:rsidTr="00D47135">
        <w:tc>
          <w:tcPr>
            <w:tcW w:w="437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0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«ДМШ»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132,4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C03857" w:rsidRDefault="00D2357D" w:rsidP="00D23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029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302,1</w:t>
            </w:r>
          </w:p>
        </w:tc>
        <w:tc>
          <w:tcPr>
            <w:tcW w:w="1622" w:type="dxa"/>
          </w:tcPr>
          <w:p w:rsidR="00C03857" w:rsidRDefault="001165B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169,7</w:t>
            </w:r>
          </w:p>
        </w:tc>
      </w:tr>
      <w:tr w:rsidR="00C03857" w:rsidTr="00D47135">
        <w:tc>
          <w:tcPr>
            <w:tcW w:w="437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0" w:type="dxa"/>
          </w:tcPr>
          <w:p w:rsidR="00C03857" w:rsidRP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3857">
              <w:rPr>
                <w:rFonts w:ascii="Times New Roman" w:hAnsi="Times New Roman"/>
              </w:rPr>
              <w:t>МКУК «ЦБС Мамско-Чуйского района-ЦРБ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062" w:type="dxa"/>
          </w:tcPr>
          <w:p w:rsidR="00C03857" w:rsidRDefault="00D2357D" w:rsidP="00D235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029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595,5</w:t>
            </w:r>
          </w:p>
        </w:tc>
        <w:tc>
          <w:tcPr>
            <w:tcW w:w="1622" w:type="dxa"/>
          </w:tcPr>
          <w:p w:rsidR="00C03857" w:rsidRDefault="001165B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164,5</w:t>
            </w:r>
          </w:p>
        </w:tc>
      </w:tr>
      <w:tr w:rsidR="00C03857" w:rsidTr="00D47135">
        <w:tc>
          <w:tcPr>
            <w:tcW w:w="437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0" w:type="dxa"/>
          </w:tcPr>
          <w:p w:rsidR="00C03857" w:rsidRDefault="00C03857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«ЦБ МУК»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62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9" w:type="dxa"/>
          </w:tcPr>
          <w:p w:rsidR="00C03857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622" w:type="dxa"/>
          </w:tcPr>
          <w:p w:rsidR="00C03857" w:rsidRDefault="001165BD" w:rsidP="00C038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</w:tr>
      <w:tr w:rsidR="00C03857" w:rsidTr="00733E92">
        <w:tc>
          <w:tcPr>
            <w:tcW w:w="2877" w:type="dxa"/>
            <w:gridSpan w:val="2"/>
          </w:tcPr>
          <w:p w:rsidR="00C03857" w:rsidRPr="00C03857" w:rsidRDefault="00C03857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03857">
              <w:rPr>
                <w:rFonts w:ascii="Times New Roman" w:hAnsi="Times New Roman"/>
                <w:b/>
              </w:rPr>
              <w:t xml:space="preserve">                    Всего</w:t>
            </w:r>
          </w:p>
        </w:tc>
        <w:tc>
          <w:tcPr>
            <w:tcW w:w="1062" w:type="dxa"/>
          </w:tcPr>
          <w:p w:rsidR="00C03857" w:rsidRPr="00D2357D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911,9</w:t>
            </w:r>
          </w:p>
        </w:tc>
        <w:tc>
          <w:tcPr>
            <w:tcW w:w="1062" w:type="dxa"/>
          </w:tcPr>
          <w:p w:rsidR="00C03857" w:rsidRPr="00D2357D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220,2</w:t>
            </w:r>
          </w:p>
        </w:tc>
        <w:tc>
          <w:tcPr>
            <w:tcW w:w="1062" w:type="dxa"/>
          </w:tcPr>
          <w:p w:rsidR="00C03857" w:rsidRPr="00D2357D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1062" w:type="dxa"/>
          </w:tcPr>
          <w:p w:rsidR="00C03857" w:rsidRPr="00D2357D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66,8</w:t>
            </w:r>
          </w:p>
        </w:tc>
        <w:tc>
          <w:tcPr>
            <w:tcW w:w="1029" w:type="dxa"/>
          </w:tcPr>
          <w:p w:rsidR="00C03857" w:rsidRPr="00D2357D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1368,5</w:t>
            </w:r>
          </w:p>
        </w:tc>
        <w:tc>
          <w:tcPr>
            <w:tcW w:w="1622" w:type="dxa"/>
          </w:tcPr>
          <w:p w:rsidR="00C03857" w:rsidRPr="00D2357D" w:rsidRDefault="001165B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482,7</w:t>
            </w:r>
          </w:p>
        </w:tc>
      </w:tr>
      <w:tr w:rsidR="00C03857" w:rsidTr="00C67FA0">
        <w:tc>
          <w:tcPr>
            <w:tcW w:w="9776" w:type="dxa"/>
            <w:gridSpan w:val="8"/>
          </w:tcPr>
          <w:p w:rsidR="00C03857" w:rsidRPr="00D2357D" w:rsidRDefault="00D2357D" w:rsidP="00D235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МКУ «АХС»</w:t>
            </w:r>
          </w:p>
        </w:tc>
      </w:tr>
      <w:tr w:rsidR="00C03857" w:rsidTr="00D47135">
        <w:tc>
          <w:tcPr>
            <w:tcW w:w="437" w:type="dxa"/>
          </w:tcPr>
          <w:p w:rsidR="00C03857" w:rsidRDefault="00333529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0" w:type="dxa"/>
          </w:tcPr>
          <w:p w:rsidR="00C03857" w:rsidRDefault="00333529" w:rsidP="00C03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«АХС»</w:t>
            </w:r>
          </w:p>
        </w:tc>
        <w:tc>
          <w:tcPr>
            <w:tcW w:w="1062" w:type="dxa"/>
          </w:tcPr>
          <w:p w:rsidR="00C03857" w:rsidRPr="00D2357D" w:rsidRDefault="00333529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132,2</w:t>
            </w:r>
          </w:p>
        </w:tc>
        <w:tc>
          <w:tcPr>
            <w:tcW w:w="1062" w:type="dxa"/>
          </w:tcPr>
          <w:p w:rsidR="00C03857" w:rsidRPr="00D2357D" w:rsidRDefault="00333529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221,7</w:t>
            </w:r>
          </w:p>
        </w:tc>
        <w:tc>
          <w:tcPr>
            <w:tcW w:w="1062" w:type="dxa"/>
          </w:tcPr>
          <w:p w:rsidR="00C03857" w:rsidRPr="00D2357D" w:rsidRDefault="00333529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98,4</w:t>
            </w:r>
          </w:p>
        </w:tc>
        <w:tc>
          <w:tcPr>
            <w:tcW w:w="1062" w:type="dxa"/>
          </w:tcPr>
          <w:p w:rsidR="00C03857" w:rsidRPr="00D2357D" w:rsidRDefault="00333529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7,8</w:t>
            </w:r>
          </w:p>
        </w:tc>
        <w:tc>
          <w:tcPr>
            <w:tcW w:w="1029" w:type="dxa"/>
          </w:tcPr>
          <w:p w:rsidR="00C03857" w:rsidRPr="00D2357D" w:rsidRDefault="00333529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460,1</w:t>
            </w:r>
          </w:p>
        </w:tc>
        <w:tc>
          <w:tcPr>
            <w:tcW w:w="1622" w:type="dxa"/>
          </w:tcPr>
          <w:p w:rsidR="00C03857" w:rsidRPr="00D2357D" w:rsidRDefault="00333529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2357D">
              <w:rPr>
                <w:rFonts w:ascii="Times New Roman" w:hAnsi="Times New Roman"/>
                <w:b/>
              </w:rPr>
              <w:t>0</w:t>
            </w:r>
          </w:p>
        </w:tc>
      </w:tr>
      <w:tr w:rsidR="00C03857" w:rsidTr="00D47135">
        <w:tc>
          <w:tcPr>
            <w:tcW w:w="2877" w:type="dxa"/>
            <w:gridSpan w:val="2"/>
          </w:tcPr>
          <w:p w:rsidR="00C03857" w:rsidRPr="00452785" w:rsidRDefault="00D26D07" w:rsidP="00D26D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062" w:type="dxa"/>
          </w:tcPr>
          <w:p w:rsidR="00C03857" w:rsidRPr="00452785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3555,5</w:t>
            </w:r>
          </w:p>
        </w:tc>
        <w:tc>
          <w:tcPr>
            <w:tcW w:w="1062" w:type="dxa"/>
          </w:tcPr>
          <w:p w:rsidR="00C03857" w:rsidRPr="00452785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2886,8</w:t>
            </w:r>
          </w:p>
        </w:tc>
        <w:tc>
          <w:tcPr>
            <w:tcW w:w="1062" w:type="dxa"/>
          </w:tcPr>
          <w:p w:rsidR="00C03857" w:rsidRPr="00452785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1084,5</w:t>
            </w:r>
          </w:p>
        </w:tc>
        <w:tc>
          <w:tcPr>
            <w:tcW w:w="1062" w:type="dxa"/>
          </w:tcPr>
          <w:p w:rsidR="00C03857" w:rsidRPr="00452785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863,4</w:t>
            </w:r>
          </w:p>
        </w:tc>
        <w:tc>
          <w:tcPr>
            <w:tcW w:w="1029" w:type="dxa"/>
          </w:tcPr>
          <w:p w:rsidR="00C03857" w:rsidRPr="00452785" w:rsidRDefault="00D2357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8390,2</w:t>
            </w:r>
          </w:p>
        </w:tc>
        <w:tc>
          <w:tcPr>
            <w:tcW w:w="1622" w:type="dxa"/>
          </w:tcPr>
          <w:p w:rsidR="00C03857" w:rsidRPr="001165BD" w:rsidRDefault="001165BD" w:rsidP="00C0385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3629,1</w:t>
            </w:r>
          </w:p>
        </w:tc>
      </w:tr>
    </w:tbl>
    <w:p w:rsidR="00DA409F" w:rsidRDefault="00DA409F" w:rsidP="00DA4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D07" w:rsidRDefault="00DA409F" w:rsidP="00DA4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 №1, всего принято к возмещению за 2015-2016годы расходов на оплату проезда в отпуск и выезду из района работников </w:t>
      </w:r>
      <w:r w:rsidR="00840B1E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района на сумму-</w:t>
      </w:r>
      <w:r w:rsidR="00D2357D">
        <w:rPr>
          <w:rFonts w:ascii="Times New Roman" w:hAnsi="Times New Roman"/>
          <w:sz w:val="28"/>
          <w:szCs w:val="28"/>
        </w:rPr>
        <w:t>8390,2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DA409F" w:rsidRDefault="00DA409F" w:rsidP="00DA4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01.09.2016года-</w:t>
      </w:r>
      <w:r w:rsidR="001165BD">
        <w:rPr>
          <w:rFonts w:ascii="Times New Roman" w:hAnsi="Times New Roman"/>
          <w:sz w:val="28"/>
          <w:szCs w:val="28"/>
        </w:rPr>
        <w:t xml:space="preserve">3629,1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B71A47" w:rsidRPr="00F53A39" w:rsidRDefault="00B71A47" w:rsidP="00D758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4B30" w:rsidRDefault="00A271A1" w:rsidP="00D758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86E">
        <w:rPr>
          <w:rFonts w:ascii="Times New Roman" w:hAnsi="Times New Roman"/>
          <w:b/>
          <w:sz w:val="28"/>
          <w:szCs w:val="28"/>
        </w:rPr>
        <w:t>Основные выводы</w:t>
      </w:r>
      <w:r w:rsidR="00F53A39">
        <w:rPr>
          <w:rFonts w:ascii="Times New Roman" w:hAnsi="Times New Roman"/>
          <w:b/>
          <w:sz w:val="28"/>
          <w:szCs w:val="28"/>
        </w:rPr>
        <w:t>:</w:t>
      </w:r>
    </w:p>
    <w:p w:rsidR="004903ED" w:rsidRPr="004903ED" w:rsidRDefault="004903ED" w:rsidP="0049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3ED">
        <w:rPr>
          <w:rFonts w:ascii="Times New Roman" w:hAnsi="Times New Roman"/>
          <w:sz w:val="28"/>
          <w:szCs w:val="28"/>
        </w:rPr>
        <w:t xml:space="preserve">1. Проведенное Контрольно-счетной палатой района контрольное мероприятие «Проверка законного расходования средств бюджета района, выделенных на оплату проезда в отпуск работникам </w:t>
      </w:r>
      <w:r w:rsidR="00F248F7">
        <w:rPr>
          <w:rFonts w:ascii="Times New Roman" w:hAnsi="Times New Roman"/>
          <w:sz w:val="28"/>
          <w:szCs w:val="28"/>
        </w:rPr>
        <w:t>муниципальных</w:t>
      </w:r>
      <w:r w:rsidRPr="004903ED">
        <w:rPr>
          <w:rFonts w:ascii="Times New Roman" w:hAnsi="Times New Roman"/>
          <w:sz w:val="28"/>
          <w:szCs w:val="28"/>
        </w:rPr>
        <w:t xml:space="preserve"> учреждений района» за 2015-2016год </w:t>
      </w:r>
      <w:r w:rsidR="001E022A">
        <w:rPr>
          <w:rFonts w:ascii="Times New Roman" w:hAnsi="Times New Roman"/>
          <w:sz w:val="28"/>
          <w:szCs w:val="28"/>
        </w:rPr>
        <w:t xml:space="preserve">показало, </w:t>
      </w:r>
      <w:r w:rsidRPr="004903ED">
        <w:rPr>
          <w:rFonts w:ascii="Times New Roman" w:hAnsi="Times New Roman"/>
          <w:sz w:val="28"/>
          <w:szCs w:val="28"/>
        </w:rPr>
        <w:t xml:space="preserve">что </w:t>
      </w:r>
      <w:r w:rsidR="001E022A">
        <w:rPr>
          <w:rFonts w:ascii="Times New Roman" w:hAnsi="Times New Roman"/>
          <w:sz w:val="28"/>
          <w:szCs w:val="28"/>
        </w:rPr>
        <w:t xml:space="preserve">компенсация расходов </w:t>
      </w:r>
      <w:r w:rsidRPr="004903ED">
        <w:rPr>
          <w:rFonts w:ascii="Times New Roman" w:hAnsi="Times New Roman"/>
          <w:sz w:val="28"/>
          <w:szCs w:val="28"/>
        </w:rPr>
        <w:t xml:space="preserve">при предоставлении проезда в отпуск работников </w:t>
      </w:r>
      <w:r w:rsidR="0033352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3ED">
        <w:rPr>
          <w:rFonts w:ascii="Times New Roman" w:hAnsi="Times New Roman"/>
          <w:sz w:val="28"/>
          <w:szCs w:val="28"/>
        </w:rPr>
        <w:t>учреждений района в целом осуществлялась в соответствии с Положением о гарантиях и компенсациях</w:t>
      </w:r>
      <w:r w:rsidR="001E022A" w:rsidRPr="001E022A">
        <w:rPr>
          <w:rFonts w:ascii="Times New Roman" w:hAnsi="Times New Roman"/>
          <w:sz w:val="28"/>
          <w:szCs w:val="28"/>
        </w:rPr>
        <w:t>,</w:t>
      </w:r>
      <w:r w:rsidRPr="004903ED">
        <w:rPr>
          <w:rFonts w:ascii="Times New Roman" w:hAnsi="Times New Roman"/>
          <w:sz w:val="28"/>
          <w:szCs w:val="28"/>
        </w:rPr>
        <w:t xml:space="preserve"> утвержденного Решением Думы </w:t>
      </w:r>
      <w:r w:rsidR="001E022A">
        <w:rPr>
          <w:rFonts w:ascii="Times New Roman" w:hAnsi="Times New Roman"/>
          <w:sz w:val="28"/>
          <w:szCs w:val="28"/>
        </w:rPr>
        <w:t>Мамско-Чуйского района</w:t>
      </w:r>
      <w:r w:rsidRPr="004903ED">
        <w:rPr>
          <w:rFonts w:ascii="Times New Roman" w:hAnsi="Times New Roman"/>
          <w:sz w:val="28"/>
          <w:szCs w:val="28"/>
        </w:rPr>
        <w:t xml:space="preserve"> от 2</w:t>
      </w:r>
      <w:r w:rsidR="001E022A">
        <w:rPr>
          <w:rFonts w:ascii="Times New Roman" w:hAnsi="Times New Roman"/>
          <w:sz w:val="28"/>
          <w:szCs w:val="28"/>
        </w:rPr>
        <w:t>6</w:t>
      </w:r>
      <w:r w:rsidRPr="004903ED">
        <w:rPr>
          <w:rFonts w:ascii="Times New Roman" w:hAnsi="Times New Roman"/>
          <w:sz w:val="28"/>
          <w:szCs w:val="28"/>
        </w:rPr>
        <w:t>.0</w:t>
      </w:r>
      <w:r w:rsidR="001E022A">
        <w:rPr>
          <w:rFonts w:ascii="Times New Roman" w:hAnsi="Times New Roman"/>
          <w:sz w:val="28"/>
          <w:szCs w:val="28"/>
        </w:rPr>
        <w:t>8</w:t>
      </w:r>
      <w:r w:rsidRPr="004903ED">
        <w:rPr>
          <w:rFonts w:ascii="Times New Roman" w:hAnsi="Times New Roman"/>
          <w:sz w:val="28"/>
          <w:szCs w:val="28"/>
        </w:rPr>
        <w:t xml:space="preserve">.2009г. № </w:t>
      </w:r>
      <w:r w:rsidR="001E022A">
        <w:rPr>
          <w:rFonts w:ascii="Times New Roman" w:hAnsi="Times New Roman"/>
          <w:sz w:val="28"/>
          <w:szCs w:val="28"/>
        </w:rPr>
        <w:t>252</w:t>
      </w:r>
      <w:r w:rsidRPr="004903ED">
        <w:rPr>
          <w:rFonts w:ascii="Times New Roman" w:hAnsi="Times New Roman"/>
          <w:sz w:val="28"/>
          <w:szCs w:val="28"/>
        </w:rPr>
        <w:t xml:space="preserve">. </w:t>
      </w:r>
    </w:p>
    <w:p w:rsidR="00DA409F" w:rsidRDefault="004903ED" w:rsidP="0049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3ED">
        <w:rPr>
          <w:rFonts w:ascii="Times New Roman" w:hAnsi="Times New Roman"/>
          <w:sz w:val="28"/>
          <w:szCs w:val="28"/>
        </w:rPr>
        <w:t xml:space="preserve">2. Необходимо отметить, что результаты проведенной проверки в </w:t>
      </w:r>
      <w:r w:rsidR="00333529">
        <w:rPr>
          <w:rFonts w:ascii="Times New Roman" w:hAnsi="Times New Roman"/>
          <w:sz w:val="28"/>
          <w:szCs w:val="28"/>
        </w:rPr>
        <w:t xml:space="preserve">муниципальных </w:t>
      </w:r>
      <w:r w:rsidRPr="004903ED">
        <w:rPr>
          <w:rFonts w:ascii="Times New Roman" w:hAnsi="Times New Roman"/>
          <w:sz w:val="28"/>
          <w:szCs w:val="28"/>
        </w:rPr>
        <w:t xml:space="preserve">учреждениях подтверждают наличие </w:t>
      </w:r>
      <w:r w:rsidR="001E022A">
        <w:rPr>
          <w:rFonts w:ascii="Times New Roman" w:hAnsi="Times New Roman"/>
          <w:sz w:val="28"/>
          <w:szCs w:val="28"/>
        </w:rPr>
        <w:t>отдельных нарушений</w:t>
      </w:r>
      <w:r w:rsidR="00F53A39">
        <w:rPr>
          <w:rFonts w:ascii="Times New Roman" w:hAnsi="Times New Roman"/>
          <w:sz w:val="28"/>
          <w:szCs w:val="28"/>
        </w:rPr>
        <w:t xml:space="preserve"> «Порядка компенсации расходов на предоставление гарантий и компенсаций лицам, проживающим в Мамско-Чуйском районе и работающих в организациях, финансируемых из районного бюджета» от 14.09.2009 №133, </w:t>
      </w:r>
      <w:r w:rsidR="00DA409F">
        <w:rPr>
          <w:rFonts w:ascii="Times New Roman" w:hAnsi="Times New Roman"/>
          <w:sz w:val="28"/>
        </w:rPr>
        <w:t>с изменениями от 18.09.2012 №160.</w:t>
      </w:r>
    </w:p>
    <w:p w:rsidR="00333529" w:rsidRDefault="00DA409F" w:rsidP="0049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409F">
        <w:rPr>
          <w:rFonts w:ascii="Times New Roman" w:hAnsi="Times New Roman"/>
          <w:sz w:val="28"/>
          <w:szCs w:val="28"/>
        </w:rPr>
        <w:t xml:space="preserve">В ходе контрольного мероприятия Управлением образования приняты меры по устранению нарушений, выявленных КСП района, и уменьшению кредиторской задолженности на –99,3 тыс. рублей. </w:t>
      </w:r>
    </w:p>
    <w:p w:rsidR="00333529" w:rsidRDefault="00333529" w:rsidP="0033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409F" w:rsidRPr="00DA409F">
        <w:rPr>
          <w:rFonts w:ascii="Times New Roman" w:hAnsi="Times New Roman"/>
          <w:sz w:val="28"/>
          <w:szCs w:val="28"/>
        </w:rPr>
        <w:t xml:space="preserve"> </w:t>
      </w:r>
      <w:r w:rsidRPr="00DA409F">
        <w:rPr>
          <w:rFonts w:ascii="Times New Roman" w:hAnsi="Times New Roman"/>
          <w:sz w:val="28"/>
          <w:szCs w:val="28"/>
        </w:rPr>
        <w:t xml:space="preserve">В ходе контрольного мероприятия </w:t>
      </w:r>
      <w:r>
        <w:rPr>
          <w:rFonts w:ascii="Times New Roman" w:hAnsi="Times New Roman"/>
          <w:sz w:val="28"/>
          <w:szCs w:val="28"/>
        </w:rPr>
        <w:t>администрацией МКУ «АХС»</w:t>
      </w:r>
      <w:r w:rsidRPr="00DA409F">
        <w:rPr>
          <w:rFonts w:ascii="Times New Roman" w:hAnsi="Times New Roman"/>
          <w:sz w:val="28"/>
          <w:szCs w:val="28"/>
        </w:rPr>
        <w:t xml:space="preserve"> приняты меры по устранению нарушений, выявленных КСП района на –</w:t>
      </w:r>
      <w:r>
        <w:rPr>
          <w:rFonts w:ascii="Times New Roman" w:hAnsi="Times New Roman"/>
          <w:sz w:val="28"/>
          <w:szCs w:val="28"/>
        </w:rPr>
        <w:t>5,8</w:t>
      </w:r>
      <w:r w:rsidRPr="00DA409F">
        <w:rPr>
          <w:rFonts w:ascii="Times New Roman" w:hAnsi="Times New Roman"/>
          <w:sz w:val="28"/>
          <w:szCs w:val="28"/>
        </w:rPr>
        <w:t xml:space="preserve"> тыс. рублей. </w:t>
      </w:r>
    </w:p>
    <w:p w:rsidR="001E022A" w:rsidRDefault="001E022A" w:rsidP="00D758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48F7" w:rsidRPr="00CD0891" w:rsidRDefault="00F248F7" w:rsidP="00D758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409F" w:rsidRDefault="003878CC" w:rsidP="003878C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321452">
        <w:rPr>
          <w:rFonts w:ascii="Times New Roman" w:hAnsi="Times New Roman"/>
          <w:b/>
          <w:sz w:val="28"/>
          <w:szCs w:val="28"/>
        </w:rPr>
        <w:t>Рекомендации:</w:t>
      </w:r>
      <w:r w:rsidRPr="00CC26AE">
        <w:rPr>
          <w:rFonts w:ascii="Times New Roman" w:hAnsi="Times New Roman"/>
          <w:sz w:val="28"/>
        </w:rPr>
        <w:t xml:space="preserve"> </w:t>
      </w:r>
    </w:p>
    <w:p w:rsidR="003878CC" w:rsidRDefault="003878CC" w:rsidP="003878C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21452">
        <w:rPr>
          <w:rFonts w:ascii="Times New Roman" w:hAnsi="Times New Roman"/>
          <w:sz w:val="28"/>
        </w:rPr>
        <w:t>Принять исчерпывающие меры, направленные</w:t>
      </w:r>
      <w:r>
        <w:rPr>
          <w:rFonts w:ascii="Times New Roman" w:hAnsi="Times New Roman"/>
          <w:sz w:val="28"/>
        </w:rPr>
        <w:t xml:space="preserve"> на исключение фактов</w:t>
      </w:r>
    </w:p>
    <w:p w:rsidR="003878CC" w:rsidRDefault="003878CC" w:rsidP="003878C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609C">
        <w:rPr>
          <w:rFonts w:ascii="Times New Roman" w:hAnsi="Times New Roman"/>
          <w:sz w:val="28"/>
        </w:rPr>
        <w:t xml:space="preserve">и недостатков, указанных в настоящем </w:t>
      </w:r>
      <w:r>
        <w:rPr>
          <w:rFonts w:ascii="Times New Roman" w:hAnsi="Times New Roman"/>
          <w:sz w:val="28"/>
        </w:rPr>
        <w:t>отчете</w:t>
      </w:r>
      <w:r w:rsidRPr="0071609C">
        <w:rPr>
          <w:rFonts w:ascii="Times New Roman" w:hAnsi="Times New Roman"/>
          <w:sz w:val="28"/>
        </w:rPr>
        <w:t>.</w:t>
      </w:r>
    </w:p>
    <w:p w:rsidR="003878CC" w:rsidRDefault="003878CC" w:rsidP="003878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78CC" w:rsidRDefault="003878CC" w:rsidP="003878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Н.Н.Ананьина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36" w:rsidRDefault="00A41336" w:rsidP="007E4C58">
      <w:pPr>
        <w:spacing w:after="0" w:line="240" w:lineRule="auto"/>
      </w:pPr>
      <w:r>
        <w:separator/>
      </w:r>
    </w:p>
  </w:endnote>
  <w:endnote w:type="continuationSeparator" w:id="0">
    <w:p w:rsidR="00A41336" w:rsidRDefault="00A41336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D0891">
      <w:rPr>
        <w:noProof/>
      </w:rPr>
      <w:t>8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36" w:rsidRDefault="00A41336" w:rsidP="007E4C58">
      <w:pPr>
        <w:spacing w:after="0" w:line="240" w:lineRule="auto"/>
      </w:pPr>
      <w:r>
        <w:separator/>
      </w:r>
    </w:p>
  </w:footnote>
  <w:footnote w:type="continuationSeparator" w:id="0">
    <w:p w:rsidR="00A41336" w:rsidRDefault="00A41336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2C338E"/>
    <w:multiLevelType w:val="hybridMultilevel"/>
    <w:tmpl w:val="24F4FC86"/>
    <w:lvl w:ilvl="0" w:tplc="EB1ADC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393C"/>
    <w:rsid w:val="00004BAD"/>
    <w:rsid w:val="00011F45"/>
    <w:rsid w:val="0001687C"/>
    <w:rsid w:val="000171FE"/>
    <w:rsid w:val="00020892"/>
    <w:rsid w:val="0002439B"/>
    <w:rsid w:val="0002504D"/>
    <w:rsid w:val="000264A0"/>
    <w:rsid w:val="0004414C"/>
    <w:rsid w:val="0004717D"/>
    <w:rsid w:val="00066E67"/>
    <w:rsid w:val="00071F1C"/>
    <w:rsid w:val="0008766F"/>
    <w:rsid w:val="00095474"/>
    <w:rsid w:val="000A078E"/>
    <w:rsid w:val="000A0F32"/>
    <w:rsid w:val="000A2DF1"/>
    <w:rsid w:val="000B01C4"/>
    <w:rsid w:val="000B044A"/>
    <w:rsid w:val="000B2934"/>
    <w:rsid w:val="000B32ED"/>
    <w:rsid w:val="000B49F1"/>
    <w:rsid w:val="000C2A67"/>
    <w:rsid w:val="000C5A55"/>
    <w:rsid w:val="000C6B3F"/>
    <w:rsid w:val="000C7296"/>
    <w:rsid w:val="000D14EC"/>
    <w:rsid w:val="000D5841"/>
    <w:rsid w:val="000E5578"/>
    <w:rsid w:val="000E55E8"/>
    <w:rsid w:val="000F0091"/>
    <w:rsid w:val="000F00A6"/>
    <w:rsid w:val="000F1320"/>
    <w:rsid w:val="000F2514"/>
    <w:rsid w:val="000F2B82"/>
    <w:rsid w:val="00115206"/>
    <w:rsid w:val="001165BD"/>
    <w:rsid w:val="00116B04"/>
    <w:rsid w:val="001175FD"/>
    <w:rsid w:val="00125F07"/>
    <w:rsid w:val="00127CAF"/>
    <w:rsid w:val="001302DE"/>
    <w:rsid w:val="00136003"/>
    <w:rsid w:val="001363F1"/>
    <w:rsid w:val="00150F53"/>
    <w:rsid w:val="00150F83"/>
    <w:rsid w:val="001568A2"/>
    <w:rsid w:val="00165094"/>
    <w:rsid w:val="00185CD3"/>
    <w:rsid w:val="00187ED8"/>
    <w:rsid w:val="00197526"/>
    <w:rsid w:val="001A788F"/>
    <w:rsid w:val="001B31EE"/>
    <w:rsid w:val="001B51DB"/>
    <w:rsid w:val="001C0F0A"/>
    <w:rsid w:val="001C2443"/>
    <w:rsid w:val="001D2AB5"/>
    <w:rsid w:val="001E022A"/>
    <w:rsid w:val="001E6255"/>
    <w:rsid w:val="001F218B"/>
    <w:rsid w:val="001F3F55"/>
    <w:rsid w:val="00202776"/>
    <w:rsid w:val="0020725B"/>
    <w:rsid w:val="00214528"/>
    <w:rsid w:val="00225DC7"/>
    <w:rsid w:val="002330A1"/>
    <w:rsid w:val="00243ECB"/>
    <w:rsid w:val="00243FA6"/>
    <w:rsid w:val="00246D5A"/>
    <w:rsid w:val="00250172"/>
    <w:rsid w:val="002728BB"/>
    <w:rsid w:val="00275F57"/>
    <w:rsid w:val="00277494"/>
    <w:rsid w:val="00293F99"/>
    <w:rsid w:val="00297A07"/>
    <w:rsid w:val="00297F3E"/>
    <w:rsid w:val="002A591D"/>
    <w:rsid w:val="002A695B"/>
    <w:rsid w:val="002A7F58"/>
    <w:rsid w:val="002C52F4"/>
    <w:rsid w:val="002D1E05"/>
    <w:rsid w:val="002D2D48"/>
    <w:rsid w:val="002D5930"/>
    <w:rsid w:val="002D6668"/>
    <w:rsid w:val="002E2F20"/>
    <w:rsid w:val="002E4655"/>
    <w:rsid w:val="002E4917"/>
    <w:rsid w:val="002E63AD"/>
    <w:rsid w:val="002F03B4"/>
    <w:rsid w:val="002F6365"/>
    <w:rsid w:val="002F6A1F"/>
    <w:rsid w:val="00300B14"/>
    <w:rsid w:val="00302D92"/>
    <w:rsid w:val="00314012"/>
    <w:rsid w:val="0031596E"/>
    <w:rsid w:val="00315A29"/>
    <w:rsid w:val="00317CDE"/>
    <w:rsid w:val="00321452"/>
    <w:rsid w:val="00321E28"/>
    <w:rsid w:val="00333529"/>
    <w:rsid w:val="0033699F"/>
    <w:rsid w:val="0034021B"/>
    <w:rsid w:val="00342F73"/>
    <w:rsid w:val="00343D04"/>
    <w:rsid w:val="00343E32"/>
    <w:rsid w:val="00343F98"/>
    <w:rsid w:val="00346939"/>
    <w:rsid w:val="0035406E"/>
    <w:rsid w:val="00364E53"/>
    <w:rsid w:val="00371400"/>
    <w:rsid w:val="0037662B"/>
    <w:rsid w:val="00385F55"/>
    <w:rsid w:val="00386538"/>
    <w:rsid w:val="003878CC"/>
    <w:rsid w:val="00394D3A"/>
    <w:rsid w:val="003A643D"/>
    <w:rsid w:val="003B0A01"/>
    <w:rsid w:val="003B40F1"/>
    <w:rsid w:val="003C4F77"/>
    <w:rsid w:val="003D3E0C"/>
    <w:rsid w:val="003D421A"/>
    <w:rsid w:val="003D6046"/>
    <w:rsid w:val="003D6910"/>
    <w:rsid w:val="003D7625"/>
    <w:rsid w:val="003E44C6"/>
    <w:rsid w:val="003F0F67"/>
    <w:rsid w:val="003F5EC6"/>
    <w:rsid w:val="0040039B"/>
    <w:rsid w:val="004005A1"/>
    <w:rsid w:val="00414632"/>
    <w:rsid w:val="00417C0D"/>
    <w:rsid w:val="004203C7"/>
    <w:rsid w:val="00437A77"/>
    <w:rsid w:val="00442889"/>
    <w:rsid w:val="00444828"/>
    <w:rsid w:val="00445C13"/>
    <w:rsid w:val="004462DD"/>
    <w:rsid w:val="00447412"/>
    <w:rsid w:val="004513B8"/>
    <w:rsid w:val="00452785"/>
    <w:rsid w:val="00453F8D"/>
    <w:rsid w:val="00454648"/>
    <w:rsid w:val="0046206C"/>
    <w:rsid w:val="00471761"/>
    <w:rsid w:val="004903ED"/>
    <w:rsid w:val="0049334C"/>
    <w:rsid w:val="00496A76"/>
    <w:rsid w:val="004A3798"/>
    <w:rsid w:val="004C4690"/>
    <w:rsid w:val="004C4EF2"/>
    <w:rsid w:val="004D29FB"/>
    <w:rsid w:val="004E2A73"/>
    <w:rsid w:val="004E3E20"/>
    <w:rsid w:val="004E6BAA"/>
    <w:rsid w:val="004F1049"/>
    <w:rsid w:val="005221D4"/>
    <w:rsid w:val="00540098"/>
    <w:rsid w:val="005435DE"/>
    <w:rsid w:val="0054744B"/>
    <w:rsid w:val="005756C2"/>
    <w:rsid w:val="00576CD4"/>
    <w:rsid w:val="005879EB"/>
    <w:rsid w:val="00587C2B"/>
    <w:rsid w:val="005960DB"/>
    <w:rsid w:val="005A0809"/>
    <w:rsid w:val="005A32CF"/>
    <w:rsid w:val="005A4913"/>
    <w:rsid w:val="005A5413"/>
    <w:rsid w:val="005B4831"/>
    <w:rsid w:val="005C1121"/>
    <w:rsid w:val="005C7BF2"/>
    <w:rsid w:val="005D4911"/>
    <w:rsid w:val="005D77EE"/>
    <w:rsid w:val="005E2133"/>
    <w:rsid w:val="005E2BB2"/>
    <w:rsid w:val="00600443"/>
    <w:rsid w:val="00605199"/>
    <w:rsid w:val="006065D8"/>
    <w:rsid w:val="00611A28"/>
    <w:rsid w:val="0063667C"/>
    <w:rsid w:val="0064382B"/>
    <w:rsid w:val="006462F7"/>
    <w:rsid w:val="00646414"/>
    <w:rsid w:val="00654B24"/>
    <w:rsid w:val="00663737"/>
    <w:rsid w:val="006664ED"/>
    <w:rsid w:val="00671822"/>
    <w:rsid w:val="0067491E"/>
    <w:rsid w:val="00676AD0"/>
    <w:rsid w:val="00681488"/>
    <w:rsid w:val="00691A42"/>
    <w:rsid w:val="00695389"/>
    <w:rsid w:val="00695C33"/>
    <w:rsid w:val="006B03E5"/>
    <w:rsid w:val="006B5A42"/>
    <w:rsid w:val="006B6AA9"/>
    <w:rsid w:val="006C20DA"/>
    <w:rsid w:val="006C6ABB"/>
    <w:rsid w:val="006D1452"/>
    <w:rsid w:val="006D5E35"/>
    <w:rsid w:val="006E106C"/>
    <w:rsid w:val="006E3561"/>
    <w:rsid w:val="006E3A1D"/>
    <w:rsid w:val="006F03AE"/>
    <w:rsid w:val="006F180D"/>
    <w:rsid w:val="006F3B29"/>
    <w:rsid w:val="006F6D80"/>
    <w:rsid w:val="007038E3"/>
    <w:rsid w:val="00714F38"/>
    <w:rsid w:val="0071609C"/>
    <w:rsid w:val="00727730"/>
    <w:rsid w:val="00731CD5"/>
    <w:rsid w:val="007324AD"/>
    <w:rsid w:val="00735203"/>
    <w:rsid w:val="007361AD"/>
    <w:rsid w:val="00740EDD"/>
    <w:rsid w:val="00751A3A"/>
    <w:rsid w:val="00765900"/>
    <w:rsid w:val="00766310"/>
    <w:rsid w:val="00766A2A"/>
    <w:rsid w:val="00774924"/>
    <w:rsid w:val="0078171C"/>
    <w:rsid w:val="00782232"/>
    <w:rsid w:val="00784D2A"/>
    <w:rsid w:val="007C458F"/>
    <w:rsid w:val="007D6B92"/>
    <w:rsid w:val="007D7ADD"/>
    <w:rsid w:val="007E16C7"/>
    <w:rsid w:val="007E1E2D"/>
    <w:rsid w:val="007E3D49"/>
    <w:rsid w:val="007E40D2"/>
    <w:rsid w:val="007E4C58"/>
    <w:rsid w:val="007F254C"/>
    <w:rsid w:val="007F29A8"/>
    <w:rsid w:val="007F35BC"/>
    <w:rsid w:val="00801436"/>
    <w:rsid w:val="00802B53"/>
    <w:rsid w:val="0080718D"/>
    <w:rsid w:val="0081359E"/>
    <w:rsid w:val="00825BD6"/>
    <w:rsid w:val="00826F37"/>
    <w:rsid w:val="00835A23"/>
    <w:rsid w:val="00840B1E"/>
    <w:rsid w:val="008444B8"/>
    <w:rsid w:val="00851172"/>
    <w:rsid w:val="00861A21"/>
    <w:rsid w:val="00863FD4"/>
    <w:rsid w:val="00877CC3"/>
    <w:rsid w:val="00882292"/>
    <w:rsid w:val="0089444A"/>
    <w:rsid w:val="008A25A1"/>
    <w:rsid w:val="008A7F59"/>
    <w:rsid w:val="008C33C0"/>
    <w:rsid w:val="008C4591"/>
    <w:rsid w:val="008D09F0"/>
    <w:rsid w:val="008D6046"/>
    <w:rsid w:val="008E1D15"/>
    <w:rsid w:val="008E3EC2"/>
    <w:rsid w:val="00923116"/>
    <w:rsid w:val="00940408"/>
    <w:rsid w:val="00943078"/>
    <w:rsid w:val="00943A2C"/>
    <w:rsid w:val="0094537A"/>
    <w:rsid w:val="00947D72"/>
    <w:rsid w:val="00955AD2"/>
    <w:rsid w:val="00961809"/>
    <w:rsid w:val="0096410C"/>
    <w:rsid w:val="0096551C"/>
    <w:rsid w:val="009735D4"/>
    <w:rsid w:val="00987CAF"/>
    <w:rsid w:val="00992F2C"/>
    <w:rsid w:val="00996F5D"/>
    <w:rsid w:val="009A7C53"/>
    <w:rsid w:val="009B4837"/>
    <w:rsid w:val="009B6519"/>
    <w:rsid w:val="009D2754"/>
    <w:rsid w:val="009D3AFD"/>
    <w:rsid w:val="009D6896"/>
    <w:rsid w:val="009E38D5"/>
    <w:rsid w:val="00A01604"/>
    <w:rsid w:val="00A06408"/>
    <w:rsid w:val="00A131A5"/>
    <w:rsid w:val="00A271A1"/>
    <w:rsid w:val="00A3099B"/>
    <w:rsid w:val="00A31D48"/>
    <w:rsid w:val="00A41336"/>
    <w:rsid w:val="00A4241C"/>
    <w:rsid w:val="00A44B30"/>
    <w:rsid w:val="00A476C5"/>
    <w:rsid w:val="00A5134F"/>
    <w:rsid w:val="00A670D2"/>
    <w:rsid w:val="00A71C7E"/>
    <w:rsid w:val="00A7558A"/>
    <w:rsid w:val="00A75ED8"/>
    <w:rsid w:val="00A77FE0"/>
    <w:rsid w:val="00A915D2"/>
    <w:rsid w:val="00A92618"/>
    <w:rsid w:val="00A92CC5"/>
    <w:rsid w:val="00A95DA6"/>
    <w:rsid w:val="00AA468D"/>
    <w:rsid w:val="00AB088F"/>
    <w:rsid w:val="00AB5652"/>
    <w:rsid w:val="00AB5AF1"/>
    <w:rsid w:val="00AC6B71"/>
    <w:rsid w:val="00AC6E31"/>
    <w:rsid w:val="00AD4B3D"/>
    <w:rsid w:val="00AD575A"/>
    <w:rsid w:val="00AD5D59"/>
    <w:rsid w:val="00AE2874"/>
    <w:rsid w:val="00AE3001"/>
    <w:rsid w:val="00AF0E5A"/>
    <w:rsid w:val="00AF5C4D"/>
    <w:rsid w:val="00AF5EDD"/>
    <w:rsid w:val="00AF7B56"/>
    <w:rsid w:val="00AF7D32"/>
    <w:rsid w:val="00B05069"/>
    <w:rsid w:val="00B12780"/>
    <w:rsid w:val="00B23CBE"/>
    <w:rsid w:val="00B24032"/>
    <w:rsid w:val="00B31B82"/>
    <w:rsid w:val="00B344A9"/>
    <w:rsid w:val="00B4244B"/>
    <w:rsid w:val="00B45D35"/>
    <w:rsid w:val="00B51839"/>
    <w:rsid w:val="00B561A5"/>
    <w:rsid w:val="00B6069E"/>
    <w:rsid w:val="00B6361E"/>
    <w:rsid w:val="00B71A03"/>
    <w:rsid w:val="00B71A47"/>
    <w:rsid w:val="00B827DA"/>
    <w:rsid w:val="00B8315F"/>
    <w:rsid w:val="00B850C6"/>
    <w:rsid w:val="00B91600"/>
    <w:rsid w:val="00B93640"/>
    <w:rsid w:val="00B93FC8"/>
    <w:rsid w:val="00B97179"/>
    <w:rsid w:val="00BA3AF3"/>
    <w:rsid w:val="00BA5343"/>
    <w:rsid w:val="00BA5B1F"/>
    <w:rsid w:val="00BC3659"/>
    <w:rsid w:val="00BD374D"/>
    <w:rsid w:val="00BD3A70"/>
    <w:rsid w:val="00BE45D9"/>
    <w:rsid w:val="00BE4DFA"/>
    <w:rsid w:val="00BF47F1"/>
    <w:rsid w:val="00BF7404"/>
    <w:rsid w:val="00C03857"/>
    <w:rsid w:val="00C141A9"/>
    <w:rsid w:val="00C30A1F"/>
    <w:rsid w:val="00C3125E"/>
    <w:rsid w:val="00C4295D"/>
    <w:rsid w:val="00C4409A"/>
    <w:rsid w:val="00C44E6E"/>
    <w:rsid w:val="00C50814"/>
    <w:rsid w:val="00C53215"/>
    <w:rsid w:val="00C57115"/>
    <w:rsid w:val="00C670C4"/>
    <w:rsid w:val="00C75A1F"/>
    <w:rsid w:val="00C762A5"/>
    <w:rsid w:val="00C76A34"/>
    <w:rsid w:val="00C76A3F"/>
    <w:rsid w:val="00C82D78"/>
    <w:rsid w:val="00C8377A"/>
    <w:rsid w:val="00C84C01"/>
    <w:rsid w:val="00C9192E"/>
    <w:rsid w:val="00C951AE"/>
    <w:rsid w:val="00CA101D"/>
    <w:rsid w:val="00CB3BE2"/>
    <w:rsid w:val="00CC0D0A"/>
    <w:rsid w:val="00CC26AE"/>
    <w:rsid w:val="00CD0891"/>
    <w:rsid w:val="00CE1775"/>
    <w:rsid w:val="00CE1ECB"/>
    <w:rsid w:val="00CF12EC"/>
    <w:rsid w:val="00CF77F8"/>
    <w:rsid w:val="00D00C3B"/>
    <w:rsid w:val="00D03709"/>
    <w:rsid w:val="00D0737D"/>
    <w:rsid w:val="00D10807"/>
    <w:rsid w:val="00D11D26"/>
    <w:rsid w:val="00D12610"/>
    <w:rsid w:val="00D1431C"/>
    <w:rsid w:val="00D147A3"/>
    <w:rsid w:val="00D222C7"/>
    <w:rsid w:val="00D23343"/>
    <w:rsid w:val="00D2357D"/>
    <w:rsid w:val="00D26D07"/>
    <w:rsid w:val="00D313B9"/>
    <w:rsid w:val="00D42848"/>
    <w:rsid w:val="00D44A57"/>
    <w:rsid w:val="00D47135"/>
    <w:rsid w:val="00D47A31"/>
    <w:rsid w:val="00D5535D"/>
    <w:rsid w:val="00D74733"/>
    <w:rsid w:val="00D7586E"/>
    <w:rsid w:val="00D8103A"/>
    <w:rsid w:val="00D829BE"/>
    <w:rsid w:val="00D83864"/>
    <w:rsid w:val="00DA2353"/>
    <w:rsid w:val="00DA409F"/>
    <w:rsid w:val="00DA6228"/>
    <w:rsid w:val="00DB4AD0"/>
    <w:rsid w:val="00DB5915"/>
    <w:rsid w:val="00DC581B"/>
    <w:rsid w:val="00DD4561"/>
    <w:rsid w:val="00DD7FDB"/>
    <w:rsid w:val="00DE14C2"/>
    <w:rsid w:val="00DE582A"/>
    <w:rsid w:val="00DF1606"/>
    <w:rsid w:val="00DF3472"/>
    <w:rsid w:val="00DF6C16"/>
    <w:rsid w:val="00DF6DC4"/>
    <w:rsid w:val="00E00B3B"/>
    <w:rsid w:val="00E033FF"/>
    <w:rsid w:val="00E07BF6"/>
    <w:rsid w:val="00E1084D"/>
    <w:rsid w:val="00E14152"/>
    <w:rsid w:val="00E32314"/>
    <w:rsid w:val="00E47493"/>
    <w:rsid w:val="00E53CFC"/>
    <w:rsid w:val="00E547FB"/>
    <w:rsid w:val="00E60E10"/>
    <w:rsid w:val="00E633C0"/>
    <w:rsid w:val="00E65029"/>
    <w:rsid w:val="00E75AE4"/>
    <w:rsid w:val="00E76FCD"/>
    <w:rsid w:val="00E80C28"/>
    <w:rsid w:val="00E84288"/>
    <w:rsid w:val="00E90C56"/>
    <w:rsid w:val="00E9163A"/>
    <w:rsid w:val="00E958F4"/>
    <w:rsid w:val="00EA73F8"/>
    <w:rsid w:val="00EB119F"/>
    <w:rsid w:val="00EB1D1B"/>
    <w:rsid w:val="00EB27BB"/>
    <w:rsid w:val="00EB40F4"/>
    <w:rsid w:val="00EB658B"/>
    <w:rsid w:val="00EC4CB8"/>
    <w:rsid w:val="00EC63F4"/>
    <w:rsid w:val="00ED242D"/>
    <w:rsid w:val="00ED5711"/>
    <w:rsid w:val="00ED788F"/>
    <w:rsid w:val="00EE1D39"/>
    <w:rsid w:val="00F07EF5"/>
    <w:rsid w:val="00F114BD"/>
    <w:rsid w:val="00F1323E"/>
    <w:rsid w:val="00F1436A"/>
    <w:rsid w:val="00F15400"/>
    <w:rsid w:val="00F248F7"/>
    <w:rsid w:val="00F24C02"/>
    <w:rsid w:val="00F26DC6"/>
    <w:rsid w:val="00F40912"/>
    <w:rsid w:val="00F52F87"/>
    <w:rsid w:val="00F53A39"/>
    <w:rsid w:val="00F56D2F"/>
    <w:rsid w:val="00F60A11"/>
    <w:rsid w:val="00F60B1A"/>
    <w:rsid w:val="00F73293"/>
    <w:rsid w:val="00F80E52"/>
    <w:rsid w:val="00F82D15"/>
    <w:rsid w:val="00F84335"/>
    <w:rsid w:val="00F90697"/>
    <w:rsid w:val="00F9330E"/>
    <w:rsid w:val="00FA2CB2"/>
    <w:rsid w:val="00FA7A38"/>
    <w:rsid w:val="00FB0874"/>
    <w:rsid w:val="00FB1009"/>
    <w:rsid w:val="00FB165D"/>
    <w:rsid w:val="00FC3902"/>
    <w:rsid w:val="00FD2BA8"/>
    <w:rsid w:val="00FF534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AFB21-87A9-45D3-8D95-7A97587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5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B5A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5A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5A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5A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5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6E00-DEE0-4FAB-87E9-8C6A916B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ананьина</cp:lastModifiedBy>
  <cp:revision>25</cp:revision>
  <cp:lastPrinted>2016-10-19T04:47:00Z</cp:lastPrinted>
  <dcterms:created xsi:type="dcterms:W3CDTF">2016-10-31T03:15:00Z</dcterms:created>
  <dcterms:modified xsi:type="dcterms:W3CDTF">2016-11-09T01:15:00Z</dcterms:modified>
</cp:coreProperties>
</file>